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5F92" w14:textId="3815649F" w:rsidR="0017344F" w:rsidRPr="0029259B" w:rsidRDefault="4F5F5778" w:rsidP="0029259B">
      <w:pPr>
        <w:jc w:val="both"/>
        <w:rPr>
          <w:rFonts w:ascii="Times New Roman" w:eastAsia="Cambria" w:hAnsi="Times New Roman" w:cs="Times New Roman"/>
          <w:b/>
          <w:bCs/>
          <w:sz w:val="32"/>
          <w:szCs w:val="32"/>
        </w:rPr>
      </w:pPr>
      <w:r w:rsidRPr="0029259B">
        <w:rPr>
          <w:rFonts w:ascii="Times New Roman" w:eastAsia="Cambria" w:hAnsi="Times New Roman" w:cs="Times New Roman"/>
          <w:b/>
          <w:bCs/>
          <w:sz w:val="32"/>
          <w:szCs w:val="32"/>
        </w:rPr>
        <w:t xml:space="preserve">Od prozy tradycyjnej do awangardowego eksperymentu: „Chasydzka maszyna parowa i inne opowiadania” – premiera antologii prozy jidysz (od XVI do XXI wieku) Wydawnictwa ŻIH i Polskiego Towarzystwa Studiów </w:t>
      </w:r>
      <w:proofErr w:type="spellStart"/>
      <w:r w:rsidRPr="0029259B">
        <w:rPr>
          <w:rFonts w:ascii="Times New Roman" w:eastAsia="Cambria" w:hAnsi="Times New Roman" w:cs="Times New Roman"/>
          <w:b/>
          <w:bCs/>
          <w:sz w:val="32"/>
          <w:szCs w:val="32"/>
        </w:rPr>
        <w:t>Jidyszystycznych</w:t>
      </w:r>
      <w:proofErr w:type="spellEnd"/>
    </w:p>
    <w:p w14:paraId="4C23C0E5" w14:textId="77777777" w:rsidR="0017344F" w:rsidRPr="0029259B" w:rsidRDefault="0017344F" w:rsidP="0029259B">
      <w:pPr>
        <w:jc w:val="both"/>
        <w:rPr>
          <w:rFonts w:ascii="Times New Roman" w:eastAsia="Cambria" w:hAnsi="Times New Roman" w:cs="Times New Roman"/>
        </w:rPr>
      </w:pPr>
    </w:p>
    <w:p w14:paraId="5CC4653D" w14:textId="77777777" w:rsidR="0029259B" w:rsidRDefault="5123B61C" w:rsidP="0029259B">
      <w:pPr>
        <w:spacing w:line="276" w:lineRule="auto"/>
        <w:jc w:val="both"/>
        <w:rPr>
          <w:rFonts w:ascii="Times New Roman" w:eastAsia="Cambria" w:hAnsi="Times New Roman" w:cs="Times New Roman"/>
          <w:b/>
          <w:bCs/>
        </w:rPr>
      </w:pPr>
      <w:r w:rsidRPr="0029259B">
        <w:rPr>
          <w:rFonts w:ascii="Times New Roman" w:eastAsia="Cambria" w:hAnsi="Times New Roman" w:cs="Times New Roman"/>
          <w:b/>
          <w:bCs/>
        </w:rPr>
        <w:t>Nowa publikacja Wydawnictwa ŻIH i PTSJ jest już dostępna! „Chasydzka maszyna parowa i inne opowiadania” to najszersza dotychczas prezentacja prozy jidysz w jednym tomie – od jej początków po utwory zupełnie współczesne</w:t>
      </w:r>
      <w:r w:rsidRPr="0029259B">
        <w:rPr>
          <w:rFonts w:ascii="Times New Roman" w:eastAsia="Cambria" w:hAnsi="Times New Roman" w:cs="Times New Roman"/>
        </w:rPr>
        <w:t xml:space="preserve">. Teksty często nieznane polskojęzycznym czytelniczkom i czytelnikom zostały przetłumaczone, opracowane i zredagowane dzięki wieloletnim staraniom kilku pokoleń </w:t>
      </w:r>
      <w:proofErr w:type="spellStart"/>
      <w:r w:rsidRPr="0029259B">
        <w:rPr>
          <w:rFonts w:ascii="Times New Roman" w:eastAsia="Cambria" w:hAnsi="Times New Roman" w:cs="Times New Roman"/>
        </w:rPr>
        <w:t>jidyszystek</w:t>
      </w:r>
      <w:proofErr w:type="spellEnd"/>
      <w:r w:rsidRPr="0029259B">
        <w:rPr>
          <w:rFonts w:ascii="Times New Roman" w:eastAsia="Cambria" w:hAnsi="Times New Roman" w:cs="Times New Roman"/>
        </w:rPr>
        <w:t xml:space="preserve"> i </w:t>
      </w:r>
      <w:proofErr w:type="spellStart"/>
      <w:r w:rsidRPr="0029259B">
        <w:rPr>
          <w:rFonts w:ascii="Times New Roman" w:eastAsia="Cambria" w:hAnsi="Times New Roman" w:cs="Times New Roman"/>
        </w:rPr>
        <w:t>jidyszystów.</w:t>
      </w:r>
      <w:proofErr w:type="spellEnd"/>
    </w:p>
    <w:p w14:paraId="6A64CC6A" w14:textId="77777777" w:rsidR="0029259B" w:rsidRDefault="0029259B" w:rsidP="0029259B">
      <w:pPr>
        <w:spacing w:line="276" w:lineRule="auto"/>
        <w:jc w:val="both"/>
        <w:rPr>
          <w:rFonts w:ascii="Times New Roman" w:eastAsia="Cambria" w:hAnsi="Times New Roman" w:cs="Times New Roman"/>
          <w:b/>
          <w:bCs/>
        </w:rPr>
      </w:pPr>
    </w:p>
    <w:p w14:paraId="4CF1354E" w14:textId="77777777" w:rsidR="0029259B" w:rsidRDefault="5123B61C" w:rsidP="0029259B">
      <w:pPr>
        <w:spacing w:line="276" w:lineRule="auto"/>
        <w:jc w:val="both"/>
        <w:rPr>
          <w:rFonts w:ascii="Times New Roman" w:eastAsia="Cambria" w:hAnsi="Times New Roman" w:cs="Times New Roman"/>
          <w:b/>
          <w:bCs/>
        </w:rPr>
      </w:pPr>
      <w:r w:rsidRPr="0029259B">
        <w:rPr>
          <w:rFonts w:ascii="Times New Roman" w:eastAsia="Cambria" w:hAnsi="Times New Roman" w:cs="Times New Roman"/>
        </w:rPr>
        <w:t>Antologia przedstawia utwory autorów i autorek różnych epok prezentujących rozmaite style – od realistycznego po eksperymentalny – i podejmujących różne, niekiedy zaskakujące, tematy. Zaprezentowani twórcy</w:t>
      </w:r>
      <w:r w:rsidR="2D87CF53" w:rsidRPr="0029259B">
        <w:rPr>
          <w:rFonts w:ascii="Times New Roman" w:eastAsia="Cambria" w:hAnsi="Times New Roman" w:cs="Times New Roman"/>
        </w:rPr>
        <w:t xml:space="preserve"> i twórczyni</w:t>
      </w:r>
      <w:r w:rsidR="44092495" w:rsidRPr="0029259B">
        <w:rPr>
          <w:rFonts w:ascii="Times New Roman" w:eastAsia="Cambria" w:hAnsi="Times New Roman" w:cs="Times New Roman"/>
        </w:rPr>
        <w:t>e</w:t>
      </w:r>
      <w:r w:rsidRPr="0029259B">
        <w:rPr>
          <w:rFonts w:ascii="Times New Roman" w:eastAsia="Cambria" w:hAnsi="Times New Roman" w:cs="Times New Roman"/>
        </w:rPr>
        <w:t xml:space="preserve"> wywodzą się z bardzo odmiennych środowisk – od tradycyjnego judaizmu po ruch </w:t>
      </w:r>
      <w:proofErr w:type="spellStart"/>
      <w:r w:rsidRPr="0029259B">
        <w:rPr>
          <w:rFonts w:ascii="Times New Roman" w:eastAsia="Cambria" w:hAnsi="Times New Roman" w:cs="Times New Roman"/>
        </w:rPr>
        <w:t>haskalowy</w:t>
      </w:r>
      <w:proofErr w:type="spellEnd"/>
      <w:r w:rsidRPr="0029259B">
        <w:rPr>
          <w:rFonts w:ascii="Times New Roman" w:eastAsia="Cambria" w:hAnsi="Times New Roman" w:cs="Times New Roman"/>
        </w:rPr>
        <w:t xml:space="preserve">, nazywany żydowskim oświeceniem. Ta rozmaitość odzwierciedla bogactwo prozy jidysz oraz pozwala zerwać ze stereotypowym myśleniem o tej literaturze jako wyłącznie religijnej bądź dotyczącej zagłady Żydów.  Każdy tekst poprzedzony jest biogramem autora czy autorki, zawierającym również propozycje dalszych lektur. Na końcu znajduje się słowniczek z podstawowymi terminami związanymi z kulturą żydowską i judaizmem. Całość zdobią wspaniałe ilustracje Aleksandry </w:t>
      </w:r>
      <w:proofErr w:type="spellStart"/>
      <w:r w:rsidRPr="0029259B">
        <w:rPr>
          <w:rFonts w:ascii="Times New Roman" w:eastAsia="Cambria" w:hAnsi="Times New Roman" w:cs="Times New Roman"/>
        </w:rPr>
        <w:t>Czudżak.</w:t>
      </w:r>
      <w:proofErr w:type="spellEnd"/>
    </w:p>
    <w:p w14:paraId="21E3192A" w14:textId="77777777" w:rsidR="0029259B" w:rsidRDefault="0029259B" w:rsidP="0029259B">
      <w:pPr>
        <w:spacing w:line="276" w:lineRule="auto"/>
        <w:jc w:val="both"/>
        <w:rPr>
          <w:rFonts w:ascii="Times New Roman" w:eastAsia="Cambria" w:hAnsi="Times New Roman" w:cs="Times New Roman"/>
          <w:b/>
          <w:bCs/>
        </w:rPr>
      </w:pPr>
    </w:p>
    <w:p w14:paraId="66B549D1" w14:textId="77777777" w:rsidR="0029259B" w:rsidRDefault="5123B61C" w:rsidP="0029259B">
      <w:pPr>
        <w:spacing w:line="276" w:lineRule="auto"/>
        <w:jc w:val="both"/>
        <w:rPr>
          <w:rFonts w:ascii="Times New Roman" w:eastAsia="Cambria" w:hAnsi="Times New Roman" w:cs="Times New Roman"/>
          <w:b/>
          <w:bCs/>
        </w:rPr>
      </w:pPr>
      <w:r w:rsidRPr="0029259B">
        <w:rPr>
          <w:rFonts w:ascii="Times New Roman" w:eastAsia="Cambria" w:hAnsi="Times New Roman" w:cs="Times New Roman"/>
        </w:rPr>
        <w:t>Ziemie polskie stanowiły jedno z najważniejszych miejsc rozwoju języka i kultury jidysz. Ukazywały się tu dziesiątki czasopism w tym języku, powstawały teatry, ugrupowania literackie, a w Krakowie, Lublinie i Wilnie działały ważne ośrodki wydawnicze. Antologia pozwala zagłębić się w fascynujący i wciąż słabo znany świat literatury jidysz.</w:t>
      </w:r>
    </w:p>
    <w:p w14:paraId="7D8DA172" w14:textId="77777777" w:rsidR="0029259B" w:rsidRDefault="0029259B" w:rsidP="0029259B">
      <w:pPr>
        <w:spacing w:line="276" w:lineRule="auto"/>
        <w:jc w:val="both"/>
        <w:rPr>
          <w:rFonts w:ascii="Times New Roman" w:eastAsia="Cambria" w:hAnsi="Times New Roman" w:cs="Times New Roman"/>
          <w:b/>
          <w:bCs/>
        </w:rPr>
      </w:pPr>
    </w:p>
    <w:p w14:paraId="496F0C48" w14:textId="53DDC2F9" w:rsidR="20787922" w:rsidRPr="0029259B" w:rsidRDefault="5123B61C" w:rsidP="0029259B">
      <w:pPr>
        <w:spacing w:line="276" w:lineRule="auto"/>
        <w:jc w:val="both"/>
        <w:rPr>
          <w:rFonts w:ascii="Times New Roman" w:eastAsia="Cambria" w:hAnsi="Times New Roman" w:cs="Times New Roman"/>
          <w:b/>
          <w:bCs/>
        </w:rPr>
      </w:pPr>
      <w:r w:rsidRPr="0029259B">
        <w:rPr>
          <w:rFonts w:ascii="Times New Roman" w:eastAsia="Cambria" w:hAnsi="Times New Roman" w:cs="Times New Roman"/>
        </w:rPr>
        <w:t xml:space="preserve">Josef </w:t>
      </w:r>
      <w:proofErr w:type="spellStart"/>
      <w:r w:rsidRPr="0029259B">
        <w:rPr>
          <w:rFonts w:ascii="Times New Roman" w:eastAsia="Cambria" w:hAnsi="Times New Roman" w:cs="Times New Roman"/>
        </w:rPr>
        <w:t>Opatoszu</w:t>
      </w:r>
      <w:proofErr w:type="spellEnd"/>
      <w:r w:rsidRPr="0029259B">
        <w:rPr>
          <w:rFonts w:ascii="Times New Roman" w:eastAsia="Cambria" w:hAnsi="Times New Roman" w:cs="Times New Roman"/>
        </w:rPr>
        <w:t>,</w:t>
      </w:r>
      <w:r w:rsidR="2F4EB231" w:rsidRPr="0029259B">
        <w:rPr>
          <w:rFonts w:ascii="Times New Roman" w:eastAsia="Cambria" w:hAnsi="Times New Roman" w:cs="Times New Roman"/>
        </w:rPr>
        <w:t xml:space="preserve"> </w:t>
      </w:r>
      <w:r w:rsidR="2F12221B" w:rsidRPr="0029259B">
        <w:rPr>
          <w:rFonts w:ascii="Times New Roman" w:eastAsia="Cambria" w:hAnsi="Times New Roman" w:cs="Times New Roman"/>
        </w:rPr>
        <w:t xml:space="preserve">którego tekst znalazł się </w:t>
      </w:r>
      <w:r w:rsidR="2F4EB231" w:rsidRPr="0029259B">
        <w:rPr>
          <w:rFonts w:ascii="Times New Roman" w:eastAsia="Cambria" w:hAnsi="Times New Roman" w:cs="Times New Roman"/>
        </w:rPr>
        <w:t>w</w:t>
      </w:r>
      <w:r w:rsidRPr="0029259B">
        <w:rPr>
          <w:rFonts w:ascii="Times New Roman" w:eastAsia="Cambria" w:hAnsi="Times New Roman" w:cs="Times New Roman"/>
        </w:rPr>
        <w:t xml:space="preserve"> antologii, podczas kongresu kultury jidysz w Paryżu</w:t>
      </w:r>
      <w:r w:rsidR="18EFAD2B" w:rsidRPr="0029259B">
        <w:rPr>
          <w:rFonts w:ascii="Times New Roman" w:eastAsia="Cambria" w:hAnsi="Times New Roman" w:cs="Times New Roman"/>
        </w:rPr>
        <w:t xml:space="preserve"> w 1937 roku</w:t>
      </w:r>
      <w:r w:rsidRPr="0029259B">
        <w:rPr>
          <w:rFonts w:ascii="Times New Roman" w:eastAsia="Cambria" w:hAnsi="Times New Roman" w:cs="Times New Roman"/>
        </w:rPr>
        <w:t xml:space="preserve"> powiedział</w:t>
      </w:r>
      <w:r w:rsidR="7A05C27E" w:rsidRPr="0029259B">
        <w:rPr>
          <w:rFonts w:ascii="Times New Roman" w:eastAsia="Cambria" w:hAnsi="Times New Roman" w:cs="Times New Roman"/>
        </w:rPr>
        <w:t>:</w:t>
      </w:r>
    </w:p>
    <w:p w14:paraId="2A902DBF" w14:textId="77777777" w:rsidR="0029259B" w:rsidRDefault="5123B61C" w:rsidP="0029259B">
      <w:pPr>
        <w:spacing w:line="276" w:lineRule="auto"/>
        <w:jc w:val="both"/>
        <w:rPr>
          <w:rFonts w:ascii="Times New Roman" w:eastAsia="Cambria" w:hAnsi="Times New Roman" w:cs="Times New Roman"/>
          <w:i/>
          <w:iCs/>
        </w:rPr>
      </w:pPr>
      <w:r w:rsidRPr="0029259B">
        <w:rPr>
          <w:rFonts w:ascii="Times New Roman" w:eastAsia="Cambria" w:hAnsi="Times New Roman" w:cs="Times New Roman"/>
          <w:i/>
          <w:iCs/>
        </w:rPr>
        <w:t>Wystarczy pomyśleć: Europa, Azja, Afryka, Australia – tysiące, dziesiątki tysięcy miast, dziesiątki tysięcy mil, mórz, lasów, pól, gdzie wznosi się, dwadzieścia cztery godziny na dobę, dźwięk jidysz, naszego języka, języka międzynarodowego narodu, wierzącego w sprawiedliwość, która położy kres nienawiści między ludźmi, między narodami, między rasami.</w:t>
      </w:r>
    </w:p>
    <w:p w14:paraId="0CF3D600" w14:textId="77777777" w:rsidR="0029259B" w:rsidRDefault="0029259B" w:rsidP="0029259B">
      <w:pPr>
        <w:spacing w:line="276" w:lineRule="auto"/>
        <w:jc w:val="both"/>
        <w:rPr>
          <w:rFonts w:ascii="Times New Roman" w:eastAsia="Cambria" w:hAnsi="Times New Roman" w:cs="Times New Roman"/>
          <w:i/>
          <w:iCs/>
        </w:rPr>
      </w:pPr>
    </w:p>
    <w:p w14:paraId="5DB6521E" w14:textId="63D8B267" w:rsidR="0029259B" w:rsidRDefault="5123B61C" w:rsidP="0029259B">
      <w:pPr>
        <w:spacing w:line="276" w:lineRule="auto"/>
        <w:jc w:val="both"/>
        <w:rPr>
          <w:rFonts w:ascii="Times New Roman" w:eastAsia="Cambria" w:hAnsi="Times New Roman" w:cs="Times New Roman"/>
          <w:i/>
          <w:iCs/>
        </w:rPr>
      </w:pPr>
      <w:r w:rsidRPr="0029259B">
        <w:rPr>
          <w:rFonts w:ascii="Times New Roman" w:eastAsia="Cambria" w:hAnsi="Times New Roman" w:cs="Times New Roman"/>
        </w:rPr>
        <w:t xml:space="preserve">Marzenie o </w:t>
      </w:r>
      <w:proofErr w:type="spellStart"/>
      <w:r w:rsidRPr="0029259B">
        <w:rPr>
          <w:rFonts w:ascii="Times New Roman" w:eastAsia="Cambria" w:hAnsi="Times New Roman" w:cs="Times New Roman"/>
        </w:rPr>
        <w:t>Jidyszlandzie</w:t>
      </w:r>
      <w:proofErr w:type="spellEnd"/>
      <w:r w:rsidRPr="0029259B">
        <w:rPr>
          <w:rFonts w:ascii="Times New Roman" w:eastAsia="Cambria" w:hAnsi="Times New Roman" w:cs="Times New Roman"/>
        </w:rPr>
        <w:t xml:space="preserve"> zniszczyła wojna. Mimo to w drugiej połowie XX wieku literatura jidysz zaczęła się odradzać i rozwija się do dziś, o czym świadczą współczesne utwory zamieszczone w antologii. W tomie znajdziemy zarówno postaci dobrze znane polskiemu czytelnikowi (</w:t>
      </w:r>
      <w:proofErr w:type="spellStart"/>
      <w:r w:rsidRPr="0029259B">
        <w:rPr>
          <w:rFonts w:ascii="Times New Roman" w:eastAsia="Cambria" w:hAnsi="Times New Roman" w:cs="Times New Roman"/>
        </w:rPr>
        <w:t>Icchok</w:t>
      </w:r>
      <w:proofErr w:type="spellEnd"/>
      <w:r w:rsidRPr="0029259B">
        <w:rPr>
          <w:rFonts w:ascii="Times New Roman" w:eastAsia="Cambria" w:hAnsi="Times New Roman" w:cs="Times New Roman"/>
        </w:rPr>
        <w:t xml:space="preserve"> </w:t>
      </w:r>
      <w:proofErr w:type="spellStart"/>
      <w:r w:rsidRPr="0029259B">
        <w:rPr>
          <w:rFonts w:ascii="Times New Roman" w:eastAsia="Cambria" w:hAnsi="Times New Roman" w:cs="Times New Roman"/>
        </w:rPr>
        <w:t>Lejbusz</w:t>
      </w:r>
      <w:proofErr w:type="spellEnd"/>
      <w:r w:rsidRPr="0029259B">
        <w:rPr>
          <w:rFonts w:ascii="Times New Roman" w:eastAsia="Cambria" w:hAnsi="Times New Roman" w:cs="Times New Roman"/>
        </w:rPr>
        <w:t xml:space="preserve"> Perec, </w:t>
      </w:r>
      <w:proofErr w:type="spellStart"/>
      <w:r w:rsidRPr="0029259B">
        <w:rPr>
          <w:rFonts w:ascii="Times New Roman" w:eastAsia="Cambria" w:hAnsi="Times New Roman" w:cs="Times New Roman"/>
        </w:rPr>
        <w:t>Icchok</w:t>
      </w:r>
      <w:proofErr w:type="spellEnd"/>
      <w:r w:rsidRPr="0029259B">
        <w:rPr>
          <w:rFonts w:ascii="Times New Roman" w:eastAsia="Cambria" w:hAnsi="Times New Roman" w:cs="Times New Roman"/>
        </w:rPr>
        <w:t xml:space="preserve"> </w:t>
      </w:r>
      <w:proofErr w:type="spellStart"/>
      <w:r w:rsidRPr="0029259B">
        <w:rPr>
          <w:rFonts w:ascii="Times New Roman" w:eastAsia="Cambria" w:hAnsi="Times New Roman" w:cs="Times New Roman"/>
        </w:rPr>
        <w:t>Baszewis</w:t>
      </w:r>
      <w:proofErr w:type="spellEnd"/>
      <w:r w:rsidRPr="0029259B">
        <w:rPr>
          <w:rFonts w:ascii="Times New Roman" w:eastAsia="Cambria" w:hAnsi="Times New Roman" w:cs="Times New Roman"/>
        </w:rPr>
        <w:t xml:space="preserve"> Singer, Kalman </w:t>
      </w:r>
      <w:proofErr w:type="spellStart"/>
      <w:r w:rsidRPr="0029259B">
        <w:rPr>
          <w:rFonts w:ascii="Times New Roman" w:eastAsia="Cambria" w:hAnsi="Times New Roman" w:cs="Times New Roman"/>
        </w:rPr>
        <w:t>Segal</w:t>
      </w:r>
      <w:proofErr w:type="spellEnd"/>
      <w:r w:rsidRPr="0029259B">
        <w:rPr>
          <w:rFonts w:ascii="Times New Roman" w:eastAsia="Cambria" w:hAnsi="Times New Roman" w:cs="Times New Roman"/>
        </w:rPr>
        <w:t xml:space="preserve">), jak i te, których </w:t>
      </w:r>
      <w:r w:rsidRPr="0029259B">
        <w:rPr>
          <w:rFonts w:ascii="Times New Roman" w:eastAsia="Cambria" w:hAnsi="Times New Roman" w:cs="Times New Roman"/>
        </w:rPr>
        <w:lastRenderedPageBreak/>
        <w:t>teksty pojawiały się rzadko lub</w:t>
      </w:r>
      <w:r w:rsidR="19295254" w:rsidRPr="0029259B">
        <w:rPr>
          <w:rFonts w:ascii="Times New Roman" w:eastAsia="Cambria" w:hAnsi="Times New Roman" w:cs="Times New Roman"/>
        </w:rPr>
        <w:t xml:space="preserve"> </w:t>
      </w:r>
      <w:r w:rsidRPr="0029259B">
        <w:rPr>
          <w:rFonts w:ascii="Times New Roman" w:eastAsia="Cambria" w:hAnsi="Times New Roman" w:cs="Times New Roman"/>
        </w:rPr>
        <w:t>w ogóle nie były tłumaczone na język polski (</w:t>
      </w:r>
      <w:proofErr w:type="spellStart"/>
      <w:r w:rsidRPr="0029259B">
        <w:rPr>
          <w:rFonts w:ascii="Times New Roman" w:eastAsia="Cambria" w:hAnsi="Times New Roman" w:cs="Times New Roman"/>
        </w:rPr>
        <w:t>Rochl</w:t>
      </w:r>
      <w:proofErr w:type="spellEnd"/>
      <w:r w:rsidRPr="0029259B">
        <w:rPr>
          <w:rFonts w:ascii="Times New Roman" w:eastAsia="Cambria" w:hAnsi="Times New Roman" w:cs="Times New Roman"/>
        </w:rPr>
        <w:t xml:space="preserve"> </w:t>
      </w:r>
      <w:proofErr w:type="spellStart"/>
      <w:r w:rsidRPr="0029259B">
        <w:rPr>
          <w:rFonts w:ascii="Times New Roman" w:eastAsia="Cambria" w:hAnsi="Times New Roman" w:cs="Times New Roman"/>
        </w:rPr>
        <w:t>Broches</w:t>
      </w:r>
      <w:proofErr w:type="spellEnd"/>
      <w:r w:rsidRPr="0029259B">
        <w:rPr>
          <w:rFonts w:ascii="Times New Roman" w:eastAsia="Cambria" w:hAnsi="Times New Roman" w:cs="Times New Roman"/>
        </w:rPr>
        <w:t xml:space="preserve">, </w:t>
      </w:r>
      <w:proofErr w:type="spellStart"/>
      <w:r w:rsidRPr="0029259B">
        <w:rPr>
          <w:rFonts w:ascii="Times New Roman" w:eastAsia="Cambria" w:hAnsi="Times New Roman" w:cs="Times New Roman"/>
        </w:rPr>
        <w:t>Lempel</w:t>
      </w:r>
      <w:proofErr w:type="spellEnd"/>
      <w:r w:rsidRPr="0029259B">
        <w:rPr>
          <w:rFonts w:ascii="Times New Roman" w:eastAsia="Cambria" w:hAnsi="Times New Roman" w:cs="Times New Roman"/>
        </w:rPr>
        <w:t xml:space="preserve">, Michael </w:t>
      </w:r>
      <w:proofErr w:type="spellStart"/>
      <w:r w:rsidRPr="0029259B">
        <w:rPr>
          <w:rFonts w:ascii="Times New Roman" w:eastAsia="Cambria" w:hAnsi="Times New Roman" w:cs="Times New Roman"/>
        </w:rPr>
        <w:t>Felsenbaum</w:t>
      </w:r>
      <w:proofErr w:type="spellEnd"/>
      <w:r w:rsidRPr="0029259B">
        <w:rPr>
          <w:rFonts w:ascii="Times New Roman" w:eastAsia="Cambria" w:hAnsi="Times New Roman" w:cs="Times New Roman"/>
        </w:rPr>
        <w:t>).</w:t>
      </w:r>
    </w:p>
    <w:p w14:paraId="612233BA" w14:textId="77777777" w:rsidR="0029259B" w:rsidRDefault="0029259B" w:rsidP="0029259B">
      <w:pPr>
        <w:spacing w:line="276" w:lineRule="auto"/>
        <w:jc w:val="both"/>
        <w:rPr>
          <w:rFonts w:ascii="Times New Roman" w:eastAsia="Cambria" w:hAnsi="Times New Roman" w:cs="Times New Roman"/>
          <w:i/>
          <w:iCs/>
        </w:rPr>
      </w:pPr>
    </w:p>
    <w:p w14:paraId="48F42D5C" w14:textId="367928E2" w:rsidR="00735A3E" w:rsidRPr="0029259B" w:rsidRDefault="39727FD8" w:rsidP="0029259B">
      <w:pPr>
        <w:spacing w:line="276" w:lineRule="auto"/>
        <w:jc w:val="both"/>
        <w:rPr>
          <w:rFonts w:ascii="Times New Roman" w:eastAsia="Cambria" w:hAnsi="Times New Roman" w:cs="Times New Roman"/>
          <w:i/>
          <w:iCs/>
        </w:rPr>
      </w:pPr>
      <w:r w:rsidRPr="0029259B">
        <w:rPr>
          <w:rFonts w:ascii="Times New Roman" w:eastAsia="Cambria" w:hAnsi="Times New Roman" w:cs="Times New Roman"/>
        </w:rPr>
        <w:t xml:space="preserve">Redakcja: Karolina Szymaniak; Redaktorzy działów: Joanna Degler, Dariusz </w:t>
      </w:r>
      <w:proofErr w:type="spellStart"/>
      <w:r w:rsidRPr="0029259B">
        <w:rPr>
          <w:rFonts w:ascii="Times New Roman" w:eastAsia="Cambria" w:hAnsi="Times New Roman" w:cs="Times New Roman"/>
        </w:rPr>
        <w:t>Dekiert</w:t>
      </w:r>
      <w:proofErr w:type="spellEnd"/>
      <w:r w:rsidRPr="0029259B">
        <w:rPr>
          <w:rFonts w:ascii="Times New Roman" w:eastAsia="Cambria" w:hAnsi="Times New Roman" w:cs="Times New Roman"/>
        </w:rPr>
        <w:t xml:space="preserve">, Agnieszka Żółkiewska, Alina </w:t>
      </w:r>
      <w:proofErr w:type="spellStart"/>
      <w:r w:rsidRPr="0029259B">
        <w:rPr>
          <w:rFonts w:ascii="Times New Roman" w:eastAsia="Cambria" w:hAnsi="Times New Roman" w:cs="Times New Roman"/>
        </w:rPr>
        <w:t>Molisak</w:t>
      </w:r>
      <w:proofErr w:type="spellEnd"/>
      <w:r w:rsidRPr="0029259B">
        <w:rPr>
          <w:rFonts w:ascii="Times New Roman" w:eastAsia="Cambria" w:hAnsi="Times New Roman" w:cs="Times New Roman"/>
        </w:rPr>
        <w:t>, Magdalena Ruta</w:t>
      </w:r>
    </w:p>
    <w:p w14:paraId="4540E40F" w14:textId="49362A49" w:rsidR="4481D19B" w:rsidRPr="0029259B" w:rsidRDefault="39727FD8" w:rsidP="0029259B">
      <w:pPr>
        <w:spacing w:line="276" w:lineRule="auto"/>
        <w:jc w:val="both"/>
        <w:rPr>
          <w:rFonts w:ascii="Times New Roman" w:eastAsia="Cambria" w:hAnsi="Times New Roman" w:cs="Times New Roman"/>
        </w:rPr>
      </w:pPr>
      <w:r w:rsidRPr="0029259B">
        <w:rPr>
          <w:rFonts w:ascii="Times New Roman" w:eastAsia="Cambria" w:hAnsi="Times New Roman" w:cs="Times New Roman"/>
        </w:rPr>
        <w:t xml:space="preserve">Redaktorka prowadząca: Katarzyna </w:t>
      </w:r>
      <w:proofErr w:type="spellStart"/>
      <w:r w:rsidRPr="0029259B">
        <w:rPr>
          <w:rFonts w:ascii="Times New Roman" w:eastAsia="Cambria" w:hAnsi="Times New Roman" w:cs="Times New Roman"/>
        </w:rPr>
        <w:t>Wranka</w:t>
      </w:r>
      <w:proofErr w:type="spellEnd"/>
    </w:p>
    <w:p w14:paraId="09B25353" w14:textId="77777777" w:rsidR="00735A3E" w:rsidRPr="0029259B" w:rsidRDefault="00735A3E" w:rsidP="0029259B">
      <w:pPr>
        <w:jc w:val="both"/>
        <w:rPr>
          <w:rFonts w:ascii="Times New Roman" w:eastAsia="Cambria" w:hAnsi="Times New Roman" w:cs="Times New Roman"/>
        </w:rPr>
      </w:pPr>
    </w:p>
    <w:p w14:paraId="40CB6BF6" w14:textId="53D7FE98" w:rsidR="00735A3E" w:rsidRPr="0029259B" w:rsidRDefault="6154C17E" w:rsidP="0029259B">
      <w:pPr>
        <w:rPr>
          <w:rFonts w:ascii="Times New Roman" w:eastAsia="Cambria" w:hAnsi="Times New Roman" w:cs="Times New Roman"/>
        </w:rPr>
      </w:pPr>
      <w:r w:rsidRPr="0029259B">
        <w:rPr>
          <w:rFonts w:ascii="Times New Roman" w:eastAsia="Cambria" w:hAnsi="Times New Roman" w:cs="Times New Roman"/>
          <w:b/>
          <w:bCs/>
        </w:rPr>
        <w:t>Kontakt dla mediów:</w:t>
      </w:r>
      <w:r w:rsidRPr="0029259B">
        <w:rPr>
          <w:rFonts w:ascii="Times New Roman" w:eastAsia="Cambria" w:hAnsi="Times New Roman" w:cs="Times New Roman"/>
        </w:rPr>
        <w:t> </w:t>
      </w:r>
    </w:p>
    <w:p w14:paraId="5B80F87A" w14:textId="6299E658" w:rsidR="00735A3E" w:rsidRPr="0029259B" w:rsidRDefault="39727FD8" w:rsidP="0029259B">
      <w:pPr>
        <w:rPr>
          <w:rFonts w:ascii="Times New Roman" w:eastAsia="Cambria" w:hAnsi="Times New Roman" w:cs="Times New Roman"/>
        </w:rPr>
      </w:pPr>
      <w:r w:rsidRPr="0029259B">
        <w:rPr>
          <w:rFonts w:ascii="Times New Roman" w:eastAsia="Cambria" w:hAnsi="Times New Roman" w:cs="Times New Roman"/>
          <w:b/>
          <w:bCs/>
        </w:rPr>
        <w:t>Klaudia Obrębska</w:t>
      </w:r>
      <w:r w:rsidRPr="0029259B">
        <w:rPr>
          <w:rFonts w:ascii="Times New Roman" w:eastAsia="Cambria" w:hAnsi="Times New Roman" w:cs="Times New Roman"/>
        </w:rPr>
        <w:t> </w:t>
      </w:r>
      <w:r w:rsidR="00735A3E" w:rsidRPr="0029259B">
        <w:rPr>
          <w:rFonts w:ascii="Times New Roman" w:hAnsi="Times New Roman" w:cs="Times New Roman"/>
        </w:rPr>
        <w:br/>
      </w:r>
      <w:r w:rsidRPr="0029259B">
        <w:rPr>
          <w:rFonts w:ascii="Times New Roman" w:eastAsia="Cambria" w:hAnsi="Times New Roman" w:cs="Times New Roman"/>
        </w:rPr>
        <w:t xml:space="preserve">e-mail: </w:t>
      </w:r>
      <w:hyperlink r:id="rId4">
        <w:r w:rsidRPr="0029259B">
          <w:rPr>
            <w:rStyle w:val="Hipercze"/>
            <w:rFonts w:ascii="Times New Roman" w:eastAsia="Cambria" w:hAnsi="Times New Roman" w:cs="Times New Roman"/>
            <w:color w:val="auto"/>
          </w:rPr>
          <w:t>media@jhi.pl</w:t>
        </w:r>
      </w:hyperlink>
      <w:r w:rsidRPr="0029259B">
        <w:rPr>
          <w:rFonts w:ascii="Times New Roman" w:eastAsia="Cambria" w:hAnsi="Times New Roman" w:cs="Times New Roman"/>
        </w:rPr>
        <w:t> </w:t>
      </w:r>
      <w:r w:rsidR="00735A3E" w:rsidRPr="0029259B">
        <w:rPr>
          <w:rFonts w:ascii="Times New Roman" w:hAnsi="Times New Roman" w:cs="Times New Roman"/>
        </w:rPr>
        <w:br/>
      </w:r>
      <w:r w:rsidRPr="0029259B">
        <w:rPr>
          <w:rFonts w:ascii="Times New Roman" w:eastAsia="Cambria" w:hAnsi="Times New Roman" w:cs="Times New Roman"/>
        </w:rPr>
        <w:t>nr tel.: +48 22 827 92 21 wew. 122 / +48 601 354 154 </w:t>
      </w:r>
      <w:r w:rsidR="00735A3E" w:rsidRPr="0029259B">
        <w:rPr>
          <w:rFonts w:ascii="Times New Roman" w:hAnsi="Times New Roman" w:cs="Times New Roman"/>
        </w:rPr>
        <w:br/>
      </w:r>
    </w:p>
    <w:p w14:paraId="5B6F363D" w14:textId="4340743C" w:rsidR="00735A3E" w:rsidRPr="0029259B" w:rsidRDefault="39727FD8" w:rsidP="0029259B">
      <w:pPr>
        <w:rPr>
          <w:rFonts w:ascii="Times New Roman" w:eastAsia="Cambria" w:hAnsi="Times New Roman" w:cs="Times New Roman"/>
          <w:color w:val="0B769F" w:themeColor="accent4" w:themeShade="BF"/>
        </w:rPr>
      </w:pPr>
      <w:r w:rsidRPr="0029259B">
        <w:rPr>
          <w:rFonts w:ascii="Times New Roman" w:eastAsia="Cambria" w:hAnsi="Times New Roman" w:cs="Times New Roman"/>
          <w:b/>
          <w:bCs/>
        </w:rPr>
        <w:t>Informacje o publikacji:</w:t>
      </w:r>
      <w:r w:rsidRPr="0029259B">
        <w:rPr>
          <w:rFonts w:ascii="Times New Roman" w:eastAsia="Cambria" w:hAnsi="Times New Roman" w:cs="Times New Roman"/>
        </w:rPr>
        <w:t xml:space="preserve"> </w:t>
      </w:r>
      <w:r w:rsidR="00735A3E" w:rsidRPr="0029259B">
        <w:rPr>
          <w:rFonts w:ascii="Times New Roman" w:hAnsi="Times New Roman" w:cs="Times New Roman"/>
        </w:rPr>
        <w:br/>
      </w:r>
      <w:hyperlink r:id="rId5">
        <w:r w:rsidRPr="0029259B">
          <w:rPr>
            <w:rStyle w:val="Hipercze"/>
            <w:rFonts w:ascii="Times New Roman" w:eastAsia="Cambria" w:hAnsi="Times New Roman" w:cs="Times New Roman"/>
            <w:color w:val="0B769F" w:themeColor="accent4" w:themeShade="BF"/>
          </w:rPr>
          <w:t>https://www.jhi.pl/dla-mediow</w:t>
        </w:r>
      </w:hyperlink>
    </w:p>
    <w:p w14:paraId="4CF4E6AF" w14:textId="4BC5DF1D" w:rsidR="00735A3E" w:rsidRPr="0029259B" w:rsidRDefault="00000000" w:rsidP="0029259B">
      <w:pPr>
        <w:rPr>
          <w:rFonts w:ascii="Times New Roman" w:eastAsia="Cambria" w:hAnsi="Times New Roman" w:cs="Times New Roman"/>
          <w:color w:val="0B769F" w:themeColor="accent4" w:themeShade="BF"/>
        </w:rPr>
      </w:pPr>
      <w:hyperlink r:id="rId6">
        <w:r w:rsidR="4F5F5778" w:rsidRPr="0029259B">
          <w:rPr>
            <w:rStyle w:val="Hipercze"/>
            <w:rFonts w:ascii="Times New Roman" w:eastAsia="Cambria" w:hAnsi="Times New Roman" w:cs="Times New Roman"/>
            <w:color w:val="auto"/>
          </w:rPr>
          <w:t>https://www.jhi.pl/wydawnictwo/chasydzka-maszyna-parowa-i-inne-opowiadania,862</w:t>
        </w:r>
      </w:hyperlink>
    </w:p>
    <w:p w14:paraId="17EF7FED" w14:textId="77777777" w:rsidR="00BC1518" w:rsidRPr="0029259B" w:rsidRDefault="00BC1518" w:rsidP="0029259B">
      <w:pPr>
        <w:jc w:val="both"/>
        <w:rPr>
          <w:rFonts w:ascii="Times New Roman" w:eastAsia="Cambria" w:hAnsi="Times New Roman" w:cs="Times New Roman"/>
          <w:color w:val="0B769F" w:themeColor="accent4" w:themeShade="BF"/>
        </w:rPr>
      </w:pPr>
    </w:p>
    <w:sectPr w:rsidR="00BC1518" w:rsidRPr="0029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D7"/>
    <w:rsid w:val="00036BC0"/>
    <w:rsid w:val="000B4BC4"/>
    <w:rsid w:val="0017344F"/>
    <w:rsid w:val="0029259B"/>
    <w:rsid w:val="00297C82"/>
    <w:rsid w:val="004522EE"/>
    <w:rsid w:val="005C0535"/>
    <w:rsid w:val="00656ADE"/>
    <w:rsid w:val="0069277D"/>
    <w:rsid w:val="00735A3E"/>
    <w:rsid w:val="007C48D7"/>
    <w:rsid w:val="00807A7D"/>
    <w:rsid w:val="00B30CBA"/>
    <w:rsid w:val="00BC1518"/>
    <w:rsid w:val="00F613E1"/>
    <w:rsid w:val="0413FF6B"/>
    <w:rsid w:val="059D123C"/>
    <w:rsid w:val="099B8137"/>
    <w:rsid w:val="0A5CF662"/>
    <w:rsid w:val="0B11DA59"/>
    <w:rsid w:val="0BA6DE18"/>
    <w:rsid w:val="0D5570B4"/>
    <w:rsid w:val="0E29C62D"/>
    <w:rsid w:val="102EF9C0"/>
    <w:rsid w:val="10A906F4"/>
    <w:rsid w:val="125FE0BD"/>
    <w:rsid w:val="1291B9D7"/>
    <w:rsid w:val="13008B9A"/>
    <w:rsid w:val="141724C2"/>
    <w:rsid w:val="15D7D1B6"/>
    <w:rsid w:val="16055EC5"/>
    <w:rsid w:val="166E1F1D"/>
    <w:rsid w:val="17934978"/>
    <w:rsid w:val="186D834D"/>
    <w:rsid w:val="18962E82"/>
    <w:rsid w:val="18EFAD2B"/>
    <w:rsid w:val="19295254"/>
    <w:rsid w:val="1B89771D"/>
    <w:rsid w:val="1CDF417F"/>
    <w:rsid w:val="1D8A7459"/>
    <w:rsid w:val="1F8A7C51"/>
    <w:rsid w:val="2040A3C3"/>
    <w:rsid w:val="20787922"/>
    <w:rsid w:val="214C5643"/>
    <w:rsid w:val="22431F2E"/>
    <w:rsid w:val="2386F9DC"/>
    <w:rsid w:val="24CF6A08"/>
    <w:rsid w:val="25566B0F"/>
    <w:rsid w:val="27348A85"/>
    <w:rsid w:val="2781FBCE"/>
    <w:rsid w:val="28DDE7F4"/>
    <w:rsid w:val="290EDCC7"/>
    <w:rsid w:val="2963CB85"/>
    <w:rsid w:val="2B9B0B5E"/>
    <w:rsid w:val="2BA523D4"/>
    <w:rsid w:val="2CDC2C28"/>
    <w:rsid w:val="2D87CF53"/>
    <w:rsid w:val="2E28B191"/>
    <w:rsid w:val="2E80AC5A"/>
    <w:rsid w:val="2E8C092D"/>
    <w:rsid w:val="2EFF4F78"/>
    <w:rsid w:val="2F12221B"/>
    <w:rsid w:val="2F4EB231"/>
    <w:rsid w:val="312A8793"/>
    <w:rsid w:val="3259FB0C"/>
    <w:rsid w:val="349AD9D3"/>
    <w:rsid w:val="34FA6AC9"/>
    <w:rsid w:val="3581C919"/>
    <w:rsid w:val="36A00196"/>
    <w:rsid w:val="38763248"/>
    <w:rsid w:val="39727FD8"/>
    <w:rsid w:val="39B76AC5"/>
    <w:rsid w:val="39BAD415"/>
    <w:rsid w:val="3CAC4979"/>
    <w:rsid w:val="3D40C847"/>
    <w:rsid w:val="3D41C613"/>
    <w:rsid w:val="3E186402"/>
    <w:rsid w:val="3E89E6BA"/>
    <w:rsid w:val="3E9C9A4D"/>
    <w:rsid w:val="3EB3C72E"/>
    <w:rsid w:val="40208882"/>
    <w:rsid w:val="40B18859"/>
    <w:rsid w:val="428FA7EC"/>
    <w:rsid w:val="43372438"/>
    <w:rsid w:val="43790FD7"/>
    <w:rsid w:val="43E265F7"/>
    <w:rsid w:val="44092495"/>
    <w:rsid w:val="4481D19B"/>
    <w:rsid w:val="46185483"/>
    <w:rsid w:val="46D1B9DA"/>
    <w:rsid w:val="47AE29E1"/>
    <w:rsid w:val="47F85A30"/>
    <w:rsid w:val="494C4EAD"/>
    <w:rsid w:val="49CF750D"/>
    <w:rsid w:val="4CAB4D2A"/>
    <w:rsid w:val="4D84F98F"/>
    <w:rsid w:val="4E6BA0F8"/>
    <w:rsid w:val="4EFEC03C"/>
    <w:rsid w:val="4F5F5778"/>
    <w:rsid w:val="500EAA72"/>
    <w:rsid w:val="5123B61C"/>
    <w:rsid w:val="51F0DA00"/>
    <w:rsid w:val="52248B18"/>
    <w:rsid w:val="52EB5A6C"/>
    <w:rsid w:val="54B6588F"/>
    <w:rsid w:val="55FB69BF"/>
    <w:rsid w:val="562AD307"/>
    <w:rsid w:val="573E9893"/>
    <w:rsid w:val="5767ABD3"/>
    <w:rsid w:val="5870D408"/>
    <w:rsid w:val="58FC6736"/>
    <w:rsid w:val="592718B9"/>
    <w:rsid w:val="59507AD6"/>
    <w:rsid w:val="5A49EC30"/>
    <w:rsid w:val="5AD9239B"/>
    <w:rsid w:val="5B70B69F"/>
    <w:rsid w:val="5BC9F1D1"/>
    <w:rsid w:val="5C683C19"/>
    <w:rsid w:val="5CFB4165"/>
    <w:rsid w:val="5DEFF5AA"/>
    <w:rsid w:val="5EB4872A"/>
    <w:rsid w:val="5EC7547E"/>
    <w:rsid w:val="6153586B"/>
    <w:rsid w:val="6154C17E"/>
    <w:rsid w:val="61B2D840"/>
    <w:rsid w:val="62CF4B63"/>
    <w:rsid w:val="66B2CE1A"/>
    <w:rsid w:val="676453CE"/>
    <w:rsid w:val="68345105"/>
    <w:rsid w:val="696DE6AD"/>
    <w:rsid w:val="6AF8796F"/>
    <w:rsid w:val="6D799E99"/>
    <w:rsid w:val="6E0AF97D"/>
    <w:rsid w:val="6EFA4FEC"/>
    <w:rsid w:val="6FEBB8A2"/>
    <w:rsid w:val="7564C7EA"/>
    <w:rsid w:val="75CD4CF0"/>
    <w:rsid w:val="7606EEE7"/>
    <w:rsid w:val="78162190"/>
    <w:rsid w:val="7860F55A"/>
    <w:rsid w:val="79E8B14E"/>
    <w:rsid w:val="7A05C27E"/>
    <w:rsid w:val="7A54CBE4"/>
    <w:rsid w:val="7B28AB7B"/>
    <w:rsid w:val="7C9FDB33"/>
    <w:rsid w:val="7DA9E7B7"/>
    <w:rsid w:val="7E08A460"/>
    <w:rsid w:val="7E379BA2"/>
    <w:rsid w:val="7FD0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7A5B"/>
  <w15:chartTrackingRefBased/>
  <w15:docId w15:val="{FD1B8452-E4BE-4325-B32F-DDDDB586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4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4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4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4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4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4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4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48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8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48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48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48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48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4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4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4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4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48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48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48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48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48D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35A3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A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35A3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hi.pl/wydawnictwo/chasydzka-maszyna-parowa-i-inne-opowiadania,862" TargetMode="External"/><Relationship Id="rId5" Type="http://schemas.openxmlformats.org/officeDocument/2006/relationships/hyperlink" Target="https://www.jhi.pl/dla-mediow" TargetMode="External"/><Relationship Id="rId4" Type="http://schemas.openxmlformats.org/officeDocument/2006/relationships/hyperlink" Target="mailto:media@jh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Obrębska</dc:creator>
  <cp:keywords/>
  <dc:description/>
  <cp:lastModifiedBy>Anna Dobrowolska-Balcerzak</cp:lastModifiedBy>
  <cp:revision>21</cp:revision>
  <dcterms:created xsi:type="dcterms:W3CDTF">2024-11-19T12:48:00Z</dcterms:created>
  <dcterms:modified xsi:type="dcterms:W3CDTF">2024-11-28T13:44:00Z</dcterms:modified>
</cp:coreProperties>
</file>