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248E" w14:textId="77777777" w:rsidR="00DD0A11" w:rsidRPr="00BA7BD4" w:rsidRDefault="00DD0A11" w:rsidP="009F059A">
      <w:pPr>
        <w:pStyle w:val="Nagwek1"/>
        <w:spacing w:line="276" w:lineRule="auto"/>
        <w:ind w:left="0"/>
        <w:jc w:val="both"/>
        <w:rPr>
          <w:rFonts w:ascii="Cambria" w:hAnsi="Cambria"/>
          <w:sz w:val="32"/>
          <w:szCs w:val="18"/>
        </w:rPr>
      </w:pPr>
    </w:p>
    <w:p w14:paraId="00083A99" w14:textId="4F4542EA" w:rsidR="00DD0A11" w:rsidRPr="00BA7BD4" w:rsidRDefault="00DD0A11" w:rsidP="005D343A">
      <w:pPr>
        <w:pStyle w:val="Nagwek1"/>
        <w:spacing w:line="276" w:lineRule="auto"/>
        <w:ind w:left="0"/>
        <w:rPr>
          <w:rFonts w:ascii="Cambria" w:hAnsi="Cambria"/>
          <w:sz w:val="32"/>
          <w:szCs w:val="18"/>
        </w:rPr>
      </w:pPr>
      <w:r w:rsidRPr="00BA7BD4">
        <w:rPr>
          <w:rFonts w:ascii="Cambria" w:hAnsi="Cambria"/>
          <w:sz w:val="32"/>
          <w:szCs w:val="18"/>
        </w:rPr>
        <w:t>Wniosek o patronat</w:t>
      </w:r>
    </w:p>
    <w:p w14:paraId="56BCBF58" w14:textId="77777777" w:rsidR="00DD0A11" w:rsidRPr="00BA7BD4" w:rsidRDefault="00DD0A11" w:rsidP="005D343A">
      <w:pPr>
        <w:pStyle w:val="Nagwek1"/>
        <w:spacing w:line="276" w:lineRule="auto"/>
        <w:ind w:left="0"/>
        <w:rPr>
          <w:rFonts w:ascii="Cambria" w:hAnsi="Cambria"/>
          <w:sz w:val="32"/>
          <w:szCs w:val="18"/>
          <w:lang w:val="pl-PL"/>
        </w:rPr>
      </w:pPr>
      <w:r w:rsidRPr="00BA7BD4">
        <w:rPr>
          <w:rFonts w:ascii="Cambria" w:hAnsi="Cambria"/>
          <w:sz w:val="32"/>
          <w:szCs w:val="18"/>
          <w:lang w:val="pl-PL"/>
        </w:rPr>
        <w:t>Żydowskiego Instytutu Historycznego</w:t>
      </w:r>
      <w:r w:rsidRPr="00BA7BD4">
        <w:rPr>
          <w:rFonts w:ascii="Cambria" w:hAnsi="Cambria"/>
          <w:sz w:val="32"/>
          <w:szCs w:val="18"/>
          <w:lang w:val="pl-PL"/>
        </w:rPr>
        <w:br/>
        <w:t>im. Emanuela Ringelbluma</w:t>
      </w:r>
    </w:p>
    <w:p w14:paraId="220582EA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</w:p>
    <w:p w14:paraId="487C1A5B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Wnioskodawca (imię, nazwisko lub nazwa, adres, telefon, e-mail):</w:t>
      </w:r>
    </w:p>
    <w:p w14:paraId="5C0BFC9C" w14:textId="13A82478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  <w:r w:rsidR="005D343A"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2E6C78F" w14:textId="0F79B0C8" w:rsidR="00DD0A11" w:rsidRPr="00BA7BD4" w:rsidRDefault="005D343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5D343A">
        <w:rPr>
          <w:rFonts w:ascii="Cambria" w:hAnsi="Cambria"/>
          <w:lang w:val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A829F73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  <w:lang w:val="pl-PL"/>
        </w:rPr>
        <w:t>Tytuł</w:t>
      </w:r>
      <w:r w:rsidRPr="00BA7BD4">
        <w:rPr>
          <w:rFonts w:ascii="Cambria" w:hAnsi="Cambria"/>
        </w:rPr>
        <w:t xml:space="preserve"> przedsięwzięcia:</w:t>
      </w:r>
    </w:p>
    <w:p w14:paraId="002BEB34" w14:textId="4308C211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  <w:r w:rsidR="005D343A"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EAD713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  <w:lang w:val="pl-PL"/>
        </w:rPr>
        <w:t xml:space="preserve">Termin i miejsce (jeżeli dotyczy) przedsięwzięcia (w przypadku </w:t>
      </w:r>
      <w:r w:rsidR="001311D4" w:rsidRPr="00BA7BD4">
        <w:rPr>
          <w:rFonts w:ascii="Cambria" w:hAnsi="Cambria"/>
          <w:lang w:val="pl-PL"/>
        </w:rPr>
        <w:t>publikacji</w:t>
      </w:r>
      <w:r w:rsidRPr="00BA7BD4">
        <w:rPr>
          <w:rFonts w:ascii="Cambria" w:hAnsi="Cambria"/>
          <w:lang w:val="pl-PL"/>
        </w:rPr>
        <w:t xml:space="preserve"> lub filmów – data premiery)</w:t>
      </w:r>
    </w:p>
    <w:p w14:paraId="5F49BBAF" w14:textId="5D19D21F" w:rsidR="00DD0A11" w:rsidRPr="00BA7BD4" w:rsidRDefault="005D343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5D343A">
        <w:rPr>
          <w:rFonts w:ascii="Cambria" w:hAnsi="Cambria"/>
          <w:lang w:val="pl-PL"/>
        </w:rPr>
        <w:t>........................................................................................................................................................................................................</w:t>
      </w:r>
      <w:r w:rsidR="00DD0A11" w:rsidRPr="00BA7BD4">
        <w:rPr>
          <w:rFonts w:ascii="Cambria" w:hAnsi="Cambria"/>
          <w:lang w:val="pl-PL"/>
        </w:rPr>
        <w:t>.</w:t>
      </w:r>
    </w:p>
    <w:p w14:paraId="2AB21140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Zasięg przedsięwzięcia:</w:t>
      </w:r>
    </w:p>
    <w:p w14:paraId="0C4C9494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międzynarodowy     </w:t>
      </w: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ogólnopolski     </w:t>
      </w: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regionalny     </w:t>
      </w: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lokalny </w:t>
      </w:r>
    </w:p>
    <w:p w14:paraId="70EC9A73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Cele przedsięwzięcia:</w:t>
      </w:r>
    </w:p>
    <w:p w14:paraId="3FEE1FD2" w14:textId="247B55D0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343A"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FAC1BF4" w14:textId="4D1E10AE" w:rsidR="00D60E87" w:rsidRPr="00BA7BD4" w:rsidRDefault="005D343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D478073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 xml:space="preserve">Do kogo kierowane jest przedsięwzięcie i jaka jest planowana liczba </w:t>
      </w:r>
      <w:r w:rsidRPr="00BA7BD4">
        <w:rPr>
          <w:rFonts w:ascii="Cambria" w:hAnsi="Cambria"/>
          <w:lang w:val="pl-PL"/>
        </w:rPr>
        <w:t>osób uczestniczących</w:t>
      </w:r>
      <w:r w:rsidRPr="00BA7BD4">
        <w:rPr>
          <w:rFonts w:ascii="Cambria" w:hAnsi="Cambria"/>
        </w:rPr>
        <w:t>:</w:t>
      </w:r>
    </w:p>
    <w:p w14:paraId="2B17885B" w14:textId="6AC1D442" w:rsidR="00DD0A11" w:rsidRPr="00BA7BD4" w:rsidRDefault="005D343A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0D6D6F6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Źródła finansowania przedsięwzięcia:</w:t>
      </w:r>
    </w:p>
    <w:p w14:paraId="0D017549" w14:textId="44AD1900" w:rsidR="001311D4" w:rsidRPr="00BA7BD4" w:rsidRDefault="005D343A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BFD23CD" w14:textId="77777777" w:rsidR="001311D4" w:rsidRPr="00BA7BD4" w:rsidRDefault="001311D4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  <w:lang w:val="pl-PL"/>
        </w:rPr>
        <w:t>Lista prelegentów/gości (jeżeli dotyczy):</w:t>
      </w:r>
    </w:p>
    <w:p w14:paraId="09531E62" w14:textId="333DFD54" w:rsidR="00DD0A11" w:rsidRPr="00BA7BD4" w:rsidRDefault="005D343A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5D343A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4C13DD6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Czy udział w przedsięwzięciu jest odpłatny?</w:t>
      </w:r>
    </w:p>
    <w:p w14:paraId="146E2957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tak (koszt</w:t>
      </w:r>
      <w:r w:rsidRPr="00BA7BD4">
        <w:rPr>
          <w:rFonts w:ascii="Cambria" w:hAnsi="Cambria"/>
          <w:lang w:val="pl-PL"/>
        </w:rPr>
        <w:t xml:space="preserve"> </w:t>
      </w:r>
      <w:r w:rsidRPr="00BA7BD4">
        <w:rPr>
          <w:rFonts w:ascii="Cambria" w:hAnsi="Cambria"/>
        </w:rPr>
        <w:t>........................)</w:t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nie  </w:t>
      </w:r>
    </w:p>
    <w:p w14:paraId="6134A5FA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Czy wnioskodawca planuje osiągnięcie zysku finansowego z przedsięwzięcia?</w:t>
      </w:r>
    </w:p>
    <w:p w14:paraId="3BD04A94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tak</w:t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nie</w:t>
      </w:r>
    </w:p>
    <w:p w14:paraId="40C9D2AD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Partnerzy lub współorganizatorzy przedsięwzięcia:</w:t>
      </w:r>
    </w:p>
    <w:p w14:paraId="4F1FEFE2" w14:textId="77777777" w:rsidR="009F059A" w:rsidRPr="00BE0122" w:rsidRDefault="009F059A" w:rsidP="009F059A">
      <w:pPr>
        <w:suppressAutoHyphens/>
        <w:spacing w:line="360" w:lineRule="auto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38867D" w14:textId="2C4C8FB1" w:rsidR="009F059A" w:rsidRPr="00BE0122" w:rsidRDefault="009F059A" w:rsidP="009F059A">
      <w:pPr>
        <w:suppressAutoHyphens/>
        <w:spacing w:line="360" w:lineRule="auto"/>
        <w:rPr>
          <w:rFonts w:ascii="Cambria" w:hAnsi="Cambria"/>
          <w:lang w:val="pl-PL"/>
        </w:rPr>
      </w:pPr>
      <w:r w:rsidRPr="00BA7BD4">
        <w:rPr>
          <w:rFonts w:ascii="Cambria" w:hAnsi="Cambria"/>
        </w:rPr>
        <w:lastRenderedPageBreak/>
        <w:t>.........................................................................................................................................................................................................</w:t>
      </w:r>
    </w:p>
    <w:p w14:paraId="474ED408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 xml:space="preserve">Czy przedsięwzięcie ma charakter cykliczny? </w:t>
      </w:r>
    </w:p>
    <w:p w14:paraId="36290595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i/>
        </w:rPr>
      </w:pP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tak</w:t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  <w:i/>
        </w:rPr>
        <w:t>(proszę podać także informację, czy uprzednio było objęte honorowym patronatem)</w:t>
      </w:r>
    </w:p>
    <w:p w14:paraId="5EC7F454" w14:textId="552839AC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sym w:font="Wingdings 2" w:char="F0A3"/>
      </w:r>
      <w:r w:rsidRPr="00BA7BD4">
        <w:rPr>
          <w:rFonts w:ascii="Cambria" w:hAnsi="Cambria"/>
        </w:rPr>
        <w:t xml:space="preserve"> nie  </w:t>
      </w:r>
      <w:r w:rsidR="00BA7BD4">
        <w:rPr>
          <w:rFonts w:ascii="Cambria" w:hAnsi="Cambria"/>
          <w:lang w:val="pl-PL"/>
        </w:rPr>
        <w:t xml:space="preserve"> </w:t>
      </w:r>
    </w:p>
    <w:p w14:paraId="37F51421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 xml:space="preserve">Lista honorowych patronów  lub członków honorowego komitetu: </w:t>
      </w:r>
    </w:p>
    <w:p w14:paraId="59BDA6E7" w14:textId="77777777" w:rsidR="009F059A" w:rsidRPr="00BE0122" w:rsidRDefault="00DD0A11" w:rsidP="009F059A">
      <w:pPr>
        <w:suppressAutoHyphens/>
        <w:spacing w:line="360" w:lineRule="auto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  <w:r w:rsidR="009F059A"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12191E" w14:textId="6570A54A" w:rsidR="00DD0A11" w:rsidRPr="00BA7BD4" w:rsidRDefault="00413E66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413E66">
        <w:rPr>
          <w:rFonts w:ascii="Cambria" w:hAnsi="Cambria"/>
          <w:lang w:val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15A79A6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Uzasadnienie</w:t>
      </w:r>
      <w:r w:rsidRPr="00BA7BD4">
        <w:rPr>
          <w:rFonts w:ascii="Cambria" w:hAnsi="Cambria"/>
          <w:lang w:val="pl-PL"/>
        </w:rPr>
        <w:t xml:space="preserve"> wniosku</w:t>
      </w:r>
      <w:r w:rsidRPr="00BA7BD4">
        <w:rPr>
          <w:rFonts w:ascii="Cambria" w:hAnsi="Cambria"/>
        </w:rPr>
        <w:t>:</w:t>
      </w:r>
    </w:p>
    <w:p w14:paraId="66F9C8C4" w14:textId="0E642BBF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0122"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7E2019E" w14:textId="5DB91837" w:rsidR="00D60E87" w:rsidRPr="00BE0122" w:rsidRDefault="00BE0122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53AD507" w14:textId="77777777" w:rsidR="009F059A" w:rsidRPr="00BE0122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45C3869" w14:textId="77777777" w:rsidR="009F059A" w:rsidRPr="00BE0122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CC7D24B" w14:textId="77777777" w:rsidR="009F059A" w:rsidRPr="00BE0122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7BEE109" w14:textId="77777777" w:rsidR="009F059A" w:rsidRPr="00BE0122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0BA449C" w14:textId="77777777" w:rsidR="009F059A" w:rsidRPr="00BE0122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FF83F52" w14:textId="77777777" w:rsidR="009F059A" w:rsidRPr="00BE0122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C94F5F8" w14:textId="2E893F65" w:rsidR="00D60E87" w:rsidRPr="00BA7BD4" w:rsidRDefault="009F059A" w:rsidP="009F059A">
      <w:pPr>
        <w:suppressAutoHyphens/>
        <w:spacing w:line="360" w:lineRule="auto"/>
        <w:jc w:val="both"/>
        <w:rPr>
          <w:rFonts w:ascii="Cambria" w:hAnsi="Cambria"/>
          <w:lang w:val="pl-PL"/>
        </w:rPr>
      </w:pPr>
      <w:r w:rsidRPr="00BA7BD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79803E3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Szczegółowy program</w:t>
      </w:r>
      <w:r w:rsidRPr="00BA7BD4">
        <w:rPr>
          <w:rFonts w:ascii="Cambria" w:hAnsi="Cambria"/>
          <w:lang w:val="pl-PL"/>
        </w:rPr>
        <w:t xml:space="preserve"> </w:t>
      </w:r>
      <w:r w:rsidR="001311D4" w:rsidRPr="00BA7BD4">
        <w:rPr>
          <w:rFonts w:ascii="Cambria" w:hAnsi="Cambria"/>
          <w:lang w:val="pl-PL"/>
        </w:rPr>
        <w:t>i</w:t>
      </w:r>
      <w:r w:rsidRPr="00BA7BD4">
        <w:rPr>
          <w:rFonts w:ascii="Cambria" w:hAnsi="Cambria"/>
        </w:rPr>
        <w:t xml:space="preserve"> regulamin przedsięwzięcia (w formie załącznika).</w:t>
      </w:r>
    </w:p>
    <w:p w14:paraId="3DD9D888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both"/>
        <w:rPr>
          <w:rFonts w:ascii="Cambria" w:hAnsi="Cambria"/>
        </w:rPr>
      </w:pPr>
      <w:r w:rsidRPr="00BA7BD4">
        <w:rPr>
          <w:rFonts w:ascii="Cambria" w:hAnsi="Cambria"/>
        </w:rPr>
        <w:t>Informu</w:t>
      </w:r>
      <w:proofErr w:type="spellStart"/>
      <w:r w:rsidRPr="00BA7BD4">
        <w:rPr>
          <w:rFonts w:ascii="Cambria" w:hAnsi="Cambria"/>
          <w:lang w:val="pl-PL"/>
        </w:rPr>
        <w:t>ję</w:t>
      </w:r>
      <w:proofErr w:type="spellEnd"/>
      <w:r w:rsidRPr="00BA7BD4">
        <w:rPr>
          <w:rFonts w:ascii="Cambria" w:hAnsi="Cambria"/>
        </w:rPr>
        <w:t xml:space="preserve">, że </w:t>
      </w:r>
      <w:r w:rsidRPr="00BA7BD4">
        <w:rPr>
          <w:rFonts w:ascii="Cambria" w:hAnsi="Cambria"/>
          <w:lang w:val="pl-PL"/>
        </w:rPr>
        <w:t>zapoznałam_em</w:t>
      </w:r>
      <w:r w:rsidRPr="00BA7BD4">
        <w:rPr>
          <w:rFonts w:ascii="Cambria" w:hAnsi="Cambria"/>
        </w:rPr>
        <w:t xml:space="preserve"> się z </w:t>
      </w:r>
      <w:r w:rsidRPr="00BA7BD4">
        <w:rPr>
          <w:rFonts w:ascii="Cambria" w:hAnsi="Cambria"/>
          <w:i/>
          <w:lang w:val="pl-PL"/>
        </w:rPr>
        <w:t>Regulaminem przyznawania honorowego patronatu Żydowskiego Instytutu Historycznego im. Emanuela Ringelbluma</w:t>
      </w:r>
      <w:r w:rsidRPr="00BA7BD4">
        <w:rPr>
          <w:rFonts w:ascii="Cambria" w:hAnsi="Cambria"/>
          <w:i/>
        </w:rPr>
        <w:t xml:space="preserve"> </w:t>
      </w:r>
      <w:r w:rsidRPr="00BA7BD4">
        <w:rPr>
          <w:rFonts w:ascii="Cambria" w:hAnsi="Cambria"/>
        </w:rPr>
        <w:t>i w pełni go akceptuj</w:t>
      </w:r>
      <w:r w:rsidRPr="00BA7BD4">
        <w:rPr>
          <w:rFonts w:ascii="Cambria" w:hAnsi="Cambria"/>
          <w:lang w:val="pl-PL"/>
        </w:rPr>
        <w:t>ę</w:t>
      </w:r>
      <w:r w:rsidRPr="00BA7BD4">
        <w:rPr>
          <w:rFonts w:ascii="Cambria" w:hAnsi="Cambria"/>
        </w:rPr>
        <w:t>.</w:t>
      </w:r>
    </w:p>
    <w:p w14:paraId="6954B4AB" w14:textId="77777777" w:rsidR="00DD0A11" w:rsidRPr="00BA7BD4" w:rsidRDefault="00DD0A11" w:rsidP="009F059A">
      <w:pPr>
        <w:numPr>
          <w:ilvl w:val="0"/>
          <w:numId w:val="1"/>
        </w:numPr>
        <w:tabs>
          <w:tab w:val="clear" w:pos="1440"/>
        </w:tabs>
        <w:spacing w:line="360" w:lineRule="auto"/>
        <w:ind w:left="0" w:firstLine="0"/>
        <w:jc w:val="both"/>
        <w:rPr>
          <w:rFonts w:ascii="Cambria" w:eastAsia="Calibri" w:hAnsi="Cambria"/>
          <w:color w:val="222222"/>
        </w:rPr>
      </w:pPr>
      <w:r w:rsidRPr="00BA7BD4">
        <w:rPr>
          <w:rFonts w:ascii="Cambria" w:eastAsia="Calibri" w:hAnsi="Cambria"/>
          <w:color w:val="222222"/>
        </w:rPr>
        <w:t>Oświadczam, że wyrażam zgodę na przetwarzanie moich danych osobowych zawartych w niniejszym wniosku o honorowy patronat muzeum zgodnie z przepisami ustawy z dnia 10 maja 2018 r. o ochronie danych osobowych (Dz. U. z 2018, poz. 1000), Rozporządzeniem Parlamentu Europejskiego i Rady UE z dnia 27 kwietnia 2016 w sprawie ochrony osób fizycznych w związku z przetwarzaniem danych osobowych i w sprawie swobodnego przepływu takich danych oraz uchylenia dyrektywy 95/46/WE (dalej „RODO”).</w:t>
      </w:r>
    </w:p>
    <w:p w14:paraId="71A3E719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</w:p>
    <w:p w14:paraId="37E5A843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</w:p>
    <w:p w14:paraId="0074E7B0" w14:textId="450AC169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  <w:r w:rsidRPr="00BA7BD4">
        <w:rPr>
          <w:rFonts w:ascii="Cambria" w:hAnsi="Cambria"/>
        </w:rPr>
        <w:t>..............................................................</w:t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tab/>
      </w:r>
      <w:r w:rsidRPr="00BA7BD4">
        <w:rPr>
          <w:rFonts w:ascii="Cambria" w:hAnsi="Cambria"/>
        </w:rPr>
        <w:tab/>
      </w:r>
      <w:r w:rsidR="009F059A">
        <w:rPr>
          <w:rFonts w:ascii="Cambria" w:hAnsi="Cambria"/>
          <w:lang w:val="pl-PL"/>
        </w:rPr>
        <w:tab/>
      </w:r>
      <w:r w:rsidRPr="00BA7BD4">
        <w:rPr>
          <w:rFonts w:ascii="Cambria" w:hAnsi="Cambria"/>
        </w:rPr>
        <w:t>..............................................................</w:t>
      </w:r>
    </w:p>
    <w:p w14:paraId="1FE8FA25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BA7BD4">
        <w:rPr>
          <w:rFonts w:ascii="Cambria" w:hAnsi="Cambria"/>
          <w:sz w:val="18"/>
          <w:szCs w:val="18"/>
        </w:rPr>
        <w:t>miejsce i data</w:t>
      </w:r>
      <w:r w:rsidRPr="00BA7BD4">
        <w:rPr>
          <w:rFonts w:ascii="Cambria" w:hAnsi="Cambria"/>
          <w:sz w:val="18"/>
          <w:szCs w:val="18"/>
        </w:rPr>
        <w:tab/>
      </w:r>
      <w:r w:rsidRPr="00BA7BD4">
        <w:rPr>
          <w:rFonts w:ascii="Cambria" w:hAnsi="Cambria"/>
          <w:sz w:val="18"/>
          <w:szCs w:val="18"/>
        </w:rPr>
        <w:tab/>
      </w:r>
      <w:r w:rsidRPr="00BA7BD4">
        <w:rPr>
          <w:rFonts w:ascii="Cambria" w:hAnsi="Cambria"/>
          <w:sz w:val="18"/>
          <w:szCs w:val="18"/>
        </w:rPr>
        <w:tab/>
      </w:r>
      <w:r w:rsidRPr="00BA7BD4">
        <w:rPr>
          <w:rFonts w:ascii="Cambria" w:hAnsi="Cambria"/>
          <w:sz w:val="18"/>
          <w:szCs w:val="18"/>
        </w:rPr>
        <w:tab/>
      </w:r>
      <w:r w:rsidRPr="00BA7BD4">
        <w:rPr>
          <w:rFonts w:ascii="Cambria" w:hAnsi="Cambria"/>
          <w:sz w:val="18"/>
          <w:szCs w:val="18"/>
        </w:rPr>
        <w:tab/>
      </w:r>
      <w:r w:rsidRPr="00BA7BD4">
        <w:rPr>
          <w:rFonts w:ascii="Cambria" w:hAnsi="Cambria"/>
          <w:sz w:val="18"/>
          <w:szCs w:val="18"/>
        </w:rPr>
        <w:tab/>
      </w:r>
      <w:r w:rsidRPr="00BA7BD4">
        <w:rPr>
          <w:rFonts w:ascii="Cambria" w:hAnsi="Cambria"/>
          <w:sz w:val="18"/>
          <w:szCs w:val="18"/>
        </w:rPr>
        <w:tab/>
        <w:t>podpis wnioskodawcy i pieczęć</w:t>
      </w:r>
    </w:p>
    <w:p w14:paraId="47D1218D" w14:textId="77777777" w:rsidR="00DD0A11" w:rsidRPr="00BA7BD4" w:rsidRDefault="00DD0A11" w:rsidP="009F059A">
      <w:pPr>
        <w:suppressAutoHyphens/>
        <w:spacing w:line="360" w:lineRule="auto"/>
        <w:jc w:val="both"/>
        <w:rPr>
          <w:rFonts w:ascii="Cambria" w:hAnsi="Cambria"/>
        </w:rPr>
      </w:pPr>
    </w:p>
    <w:p w14:paraId="3D0107D6" w14:textId="77777777" w:rsidR="00DD0A11" w:rsidRPr="00BA7BD4" w:rsidRDefault="00DD0A11" w:rsidP="009F059A">
      <w:pPr>
        <w:spacing w:line="360" w:lineRule="auto"/>
        <w:jc w:val="both"/>
        <w:rPr>
          <w:rFonts w:ascii="Cambria" w:eastAsia="Calibri" w:hAnsi="Cambria"/>
          <w:color w:val="222222"/>
          <w:lang w:val="pl-PL"/>
        </w:rPr>
      </w:pPr>
    </w:p>
    <w:p w14:paraId="51EE516F" w14:textId="77777777" w:rsidR="00045A63" w:rsidRPr="00045A63" w:rsidRDefault="00045A63" w:rsidP="00045A63">
      <w:pPr>
        <w:jc w:val="both"/>
        <w:rPr>
          <w:rFonts w:ascii="Cambria" w:eastAsia="Droid Sans Fallback" w:hAnsi="Cambria"/>
          <w:i/>
          <w:color w:val="000000" w:themeColor="text1"/>
          <w:sz w:val="20"/>
          <w:szCs w:val="20"/>
        </w:rPr>
      </w:pPr>
      <w:r w:rsidRPr="00045A63">
        <w:rPr>
          <w:rFonts w:ascii="Cambria" w:hAnsi="Cambria"/>
          <w:b/>
          <w:color w:val="000000" w:themeColor="text1"/>
          <w:sz w:val="20"/>
          <w:szCs w:val="20"/>
        </w:rPr>
        <w:t>Obowiązek informacyjny</w:t>
      </w:r>
      <w:r w:rsidRPr="00045A63">
        <w:rPr>
          <w:rFonts w:ascii="Cambria" w:hAnsi="Cambria"/>
          <w:color w:val="000000" w:themeColor="text1"/>
          <w:sz w:val="20"/>
          <w:szCs w:val="20"/>
        </w:rPr>
        <w:t xml:space="preserve"> wynikający z Rozporządzenia Parlamentu Europejskiego i Rady (UE) 2016/679 z 27 kwietnia 2016 r. </w:t>
      </w:r>
      <w:r w:rsidRPr="00045A63">
        <w:rPr>
          <w:rFonts w:ascii="Cambria" w:hAnsi="Cambria"/>
          <w:i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045A63">
        <w:rPr>
          <w:rFonts w:ascii="Cambria" w:hAnsi="Cambria"/>
          <w:b/>
          <w:i/>
          <w:color w:val="000000" w:themeColor="text1"/>
          <w:sz w:val="20"/>
          <w:szCs w:val="20"/>
        </w:rPr>
        <w:t>RODO</w:t>
      </w:r>
      <w:r w:rsidRPr="00045A63">
        <w:rPr>
          <w:rFonts w:ascii="Cambria" w:hAnsi="Cambria"/>
          <w:i/>
          <w:color w:val="000000" w:themeColor="text1"/>
          <w:sz w:val="20"/>
          <w:szCs w:val="20"/>
        </w:rPr>
        <w:t>”)</w:t>
      </w:r>
    </w:p>
    <w:p w14:paraId="3EB6E006" w14:textId="77777777" w:rsidR="00045A63" w:rsidRPr="00045A63" w:rsidRDefault="00045A63" w:rsidP="00045A63">
      <w:pPr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08BD11B6" w14:textId="72D7C670" w:rsidR="00045A63" w:rsidRPr="00045A63" w:rsidRDefault="00045A63" w:rsidP="00045A63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 xml:space="preserve">Administratorem danych osobowych jest Żydowski Instytut Historyczny im. Emanuela Ringelbluma z siedzibą w Warszawie przy ul. Tłomackie 3/5 (00-090 Warszawa) </w:t>
      </w:r>
      <w:r w:rsidR="003D495F">
        <w:rPr>
          <w:rFonts w:ascii="Cambria" w:hAnsi="Cambria"/>
          <w:sz w:val="20"/>
          <w:szCs w:val="20"/>
          <w:lang w:val="pl-PL"/>
        </w:rPr>
        <w:t>–</w:t>
      </w:r>
      <w:r w:rsidRPr="00045A63">
        <w:rPr>
          <w:rFonts w:ascii="Cambria" w:hAnsi="Cambria"/>
          <w:sz w:val="20"/>
          <w:szCs w:val="20"/>
        </w:rPr>
        <w:t xml:space="preserve"> ŻIH. </w:t>
      </w:r>
      <w:r w:rsidRPr="00045A63">
        <w:rPr>
          <w:rFonts w:ascii="Cambria" w:hAnsi="Cambria"/>
          <w:color w:val="000000" w:themeColor="text1"/>
          <w:sz w:val="20"/>
          <w:szCs w:val="20"/>
        </w:rPr>
        <w:t>Adres e</w:t>
      </w:r>
      <w:r w:rsidR="003D495F">
        <w:rPr>
          <w:rFonts w:ascii="Cambria" w:hAnsi="Cambria"/>
          <w:color w:val="000000" w:themeColor="text1"/>
          <w:sz w:val="20"/>
          <w:szCs w:val="20"/>
          <w:lang w:val="pl-PL"/>
        </w:rPr>
        <w:noBreakHyphen/>
      </w:r>
      <w:r w:rsidRPr="00045A63">
        <w:rPr>
          <w:rFonts w:ascii="Cambria" w:hAnsi="Cambria"/>
          <w:color w:val="000000" w:themeColor="text1"/>
          <w:sz w:val="20"/>
          <w:szCs w:val="20"/>
        </w:rPr>
        <w:t xml:space="preserve">mail do kontaktu z Administratorem: </w:t>
      </w:r>
      <w:hyperlink r:id="rId7" w:history="1">
        <w:r w:rsidRPr="00045A63">
          <w:rPr>
            <w:rStyle w:val="Hipercze"/>
            <w:rFonts w:ascii="Cambria" w:hAnsi="Cambria"/>
            <w:sz w:val="20"/>
            <w:szCs w:val="20"/>
          </w:rPr>
          <w:t>secretary@jhi.pl</w:t>
        </w:r>
      </w:hyperlink>
      <w:r w:rsidRPr="00045A63">
        <w:rPr>
          <w:rFonts w:ascii="Cambria" w:hAnsi="Cambria"/>
          <w:color w:val="000000" w:themeColor="text1"/>
          <w:sz w:val="20"/>
          <w:szCs w:val="20"/>
        </w:rPr>
        <w:t xml:space="preserve"> lub pod nr tel. 22 827 92 21.</w:t>
      </w:r>
    </w:p>
    <w:p w14:paraId="585D2A30" w14:textId="77777777" w:rsidR="00045A63" w:rsidRPr="00045A63" w:rsidRDefault="00045A63" w:rsidP="00045A63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Kontakt z Inspektorem Ochrony Danych Osobowych:</w:t>
      </w:r>
    </w:p>
    <w:p w14:paraId="092860B0" w14:textId="77777777" w:rsidR="00045A63" w:rsidRPr="00045A63" w:rsidRDefault="00045A63" w:rsidP="00045A63">
      <w:pPr>
        <w:pStyle w:val="Akapitzlist"/>
        <w:numPr>
          <w:ilvl w:val="1"/>
          <w:numId w:val="3"/>
        </w:numPr>
        <w:spacing w:after="160" w:line="256" w:lineRule="auto"/>
        <w:jc w:val="both"/>
        <w:rPr>
          <w:rFonts w:ascii="Cambria" w:hAnsi="Cambria"/>
          <w:color w:val="00000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 xml:space="preserve">e-mail: </w:t>
      </w:r>
      <w:hyperlink r:id="rId8" w:history="1">
        <w:r w:rsidRPr="00045A63">
          <w:rPr>
            <w:rStyle w:val="Hipercze"/>
            <w:rFonts w:ascii="Cambria" w:hAnsi="Cambria"/>
            <w:sz w:val="20"/>
            <w:szCs w:val="20"/>
          </w:rPr>
          <w:t>iodo@jhi.pl</w:t>
        </w:r>
      </w:hyperlink>
      <w:r w:rsidRPr="00045A63">
        <w:rPr>
          <w:rFonts w:ascii="Cambria" w:hAnsi="Cambria"/>
          <w:sz w:val="20"/>
          <w:szCs w:val="20"/>
        </w:rPr>
        <w:t xml:space="preserve"> </w:t>
      </w:r>
    </w:p>
    <w:p w14:paraId="6D11ECF8" w14:textId="7197F426" w:rsidR="00045A63" w:rsidRPr="00045A63" w:rsidRDefault="00045A63" w:rsidP="00045A63">
      <w:pPr>
        <w:pStyle w:val="Akapitzlist"/>
        <w:numPr>
          <w:ilvl w:val="1"/>
          <w:numId w:val="3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listownie pod adresem siedziby Administratora</w:t>
      </w:r>
      <w:r w:rsidR="007D70CE">
        <w:rPr>
          <w:rFonts w:ascii="Cambria" w:hAnsi="Cambria"/>
          <w:sz w:val="20"/>
          <w:szCs w:val="20"/>
          <w:lang w:val="pl-PL"/>
        </w:rPr>
        <w:t>.</w:t>
      </w:r>
    </w:p>
    <w:p w14:paraId="0F6DAC43" w14:textId="1263CDC6" w:rsidR="00045A63" w:rsidRPr="003D495F" w:rsidRDefault="00045A63" w:rsidP="003D495F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Cele przetwarzania danych:</w:t>
      </w:r>
      <w:r w:rsidR="003D495F">
        <w:rPr>
          <w:rFonts w:ascii="Cambria" w:hAnsi="Cambria"/>
          <w:sz w:val="20"/>
          <w:szCs w:val="20"/>
          <w:lang w:val="pl-PL"/>
        </w:rPr>
        <w:t xml:space="preserve"> </w:t>
      </w:r>
      <w:r w:rsidRPr="003D495F">
        <w:rPr>
          <w:rFonts w:ascii="Cambria" w:hAnsi="Cambria"/>
          <w:sz w:val="20"/>
          <w:szCs w:val="20"/>
          <w:lang w:val="pl-PL"/>
        </w:rPr>
        <w:t>procedura przyznania patronatu Żydowskiego Instytutu Historycznego</w:t>
      </w:r>
      <w:r w:rsidR="003D495F" w:rsidRPr="003D495F">
        <w:rPr>
          <w:rFonts w:ascii="Cambria" w:hAnsi="Cambria"/>
          <w:sz w:val="20"/>
          <w:szCs w:val="20"/>
          <w:lang w:val="pl-PL"/>
        </w:rPr>
        <w:t>.</w:t>
      </w:r>
    </w:p>
    <w:p w14:paraId="7D76402E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color w:val="000000" w:themeColor="text1"/>
          <w:sz w:val="20"/>
          <w:szCs w:val="20"/>
        </w:rPr>
        <w:t>Podstawy prawne:</w:t>
      </w:r>
    </w:p>
    <w:p w14:paraId="3C892D9B" w14:textId="77777777" w:rsidR="00045A63" w:rsidRPr="00045A63" w:rsidRDefault="00045A63" w:rsidP="007D70CE">
      <w:pPr>
        <w:pStyle w:val="Akapitzlist"/>
        <w:numPr>
          <w:ilvl w:val="2"/>
          <w:numId w:val="4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 xml:space="preserve">zgoda (art. 6 ust. 1 lit. a) </w:t>
      </w:r>
    </w:p>
    <w:p w14:paraId="75A767C0" w14:textId="77777777" w:rsidR="00045A63" w:rsidRPr="00045A63" w:rsidRDefault="00045A63" w:rsidP="007D70CE">
      <w:pPr>
        <w:pStyle w:val="Akapitzlist"/>
        <w:numPr>
          <w:ilvl w:val="2"/>
          <w:numId w:val="4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obowiązek prawny (art. 6 ust. 1 lit. c)</w:t>
      </w:r>
    </w:p>
    <w:p w14:paraId="324425CA" w14:textId="77777777" w:rsidR="00045A63" w:rsidRPr="00045A63" w:rsidRDefault="00045A63" w:rsidP="007D70CE">
      <w:pPr>
        <w:pStyle w:val="Akapitzlist"/>
        <w:numPr>
          <w:ilvl w:val="2"/>
          <w:numId w:val="4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zadanie realizowane w interesie publicznym (art. 6 ust. 1 lit. e)</w:t>
      </w:r>
    </w:p>
    <w:p w14:paraId="7B6A85BB" w14:textId="67CD1730" w:rsidR="00045A63" w:rsidRPr="00045A63" w:rsidRDefault="00045A63" w:rsidP="007D70CE">
      <w:pPr>
        <w:pStyle w:val="Akapitzlist"/>
        <w:numPr>
          <w:ilvl w:val="2"/>
          <w:numId w:val="4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uzasadniony interes Administratora (art. 6 ust. 1 lit. f)</w:t>
      </w:r>
      <w:r w:rsidR="007D70CE">
        <w:rPr>
          <w:rFonts w:ascii="Cambria" w:hAnsi="Cambria"/>
          <w:sz w:val="20"/>
          <w:szCs w:val="20"/>
          <w:lang w:val="pl-PL"/>
        </w:rPr>
        <w:t>.</w:t>
      </w:r>
    </w:p>
    <w:p w14:paraId="40993E7C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Odbiorcy danych osobowych:</w:t>
      </w:r>
    </w:p>
    <w:p w14:paraId="51FEF615" w14:textId="77777777" w:rsidR="00045A63" w:rsidRPr="00045A63" w:rsidRDefault="00045A63" w:rsidP="007D70CE">
      <w:pPr>
        <w:pStyle w:val="Akapitzlist"/>
        <w:numPr>
          <w:ilvl w:val="2"/>
          <w:numId w:val="5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organy władzy publicznej oraz organy administracji publicznej na podstawie przepisów prawa (Policja, prokuratura, ZUS, administracja skarbowa) w zakresie niezbędnym do realizacji zadań publicznych;</w:t>
      </w:r>
    </w:p>
    <w:p w14:paraId="3D337811" w14:textId="77777777" w:rsidR="00045A63" w:rsidRPr="00045A63" w:rsidRDefault="00045A63" w:rsidP="007D70CE">
      <w:pPr>
        <w:pStyle w:val="Akapitzlist"/>
        <w:numPr>
          <w:ilvl w:val="2"/>
          <w:numId w:val="5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osoby, które uzyskają dostęp do informacji publicznej;</w:t>
      </w:r>
    </w:p>
    <w:p w14:paraId="7A92085A" w14:textId="025AB506" w:rsidR="00045A63" w:rsidRPr="00045A63" w:rsidRDefault="00045A63" w:rsidP="007D70CE">
      <w:pPr>
        <w:pStyle w:val="Akapitzlist"/>
        <w:numPr>
          <w:ilvl w:val="2"/>
          <w:numId w:val="5"/>
        </w:numPr>
        <w:spacing w:after="160" w:line="256" w:lineRule="auto"/>
        <w:ind w:left="1418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podmioty dostarczające usług informatycznych, prawniczych, audytowych na rzecz Administratora</w:t>
      </w:r>
      <w:r w:rsidR="007D70CE">
        <w:rPr>
          <w:rFonts w:ascii="Cambria" w:hAnsi="Cambria"/>
          <w:sz w:val="20"/>
          <w:szCs w:val="20"/>
          <w:lang w:val="pl-PL"/>
        </w:rPr>
        <w:t>.</w:t>
      </w:r>
    </w:p>
    <w:p w14:paraId="4F575F47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Dane osobowe nie są i nie będą udostępniane innym podmiotom poza przypadkami, gdy obowiązek taki wynika z powszechnie obowiązujących przepisów prawa.</w:t>
      </w:r>
      <w:r w:rsidRPr="00045A63">
        <w:rPr>
          <w:rFonts w:ascii="Cambria" w:hAnsi="Cambria"/>
          <w:sz w:val="20"/>
          <w:szCs w:val="20"/>
        </w:rPr>
        <w:tab/>
      </w:r>
    </w:p>
    <w:p w14:paraId="65EF06ED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 xml:space="preserve">Dane osobowe nie będą przekazywane ani do Państw Trzecich, tj. poza Europejski Obszar Gospodarczy (EOG), ani do organizacji międzynarodowych. </w:t>
      </w:r>
    </w:p>
    <w:p w14:paraId="1DE98DAA" w14:textId="77777777" w:rsidR="00045A63" w:rsidRPr="00045A63" w:rsidRDefault="00045A63" w:rsidP="007D70CE">
      <w:pPr>
        <w:pStyle w:val="Akapitzlist"/>
        <w:numPr>
          <w:ilvl w:val="0"/>
          <w:numId w:val="2"/>
        </w:numPr>
        <w:tabs>
          <w:tab w:val="clear" w:pos="720"/>
        </w:tabs>
        <w:spacing w:after="160" w:line="257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 xml:space="preserve">Dane osobowe nie będą przetwarzane w sposób zautomatyzowany, w tym również w formie profilowania, o czym jest mowa w art. 22 ust. 1 i 4 RODO. </w:t>
      </w:r>
    </w:p>
    <w:p w14:paraId="23EC64E3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Okres archiwizacji – zgodnie z powszechnie obowiązującymi przepisami prawa i przepisami wewnętrznymi: Instrukcją Archiwizacyjną, Rzeczowym Wykazem Akt (JRWA).</w:t>
      </w:r>
    </w:p>
    <w:p w14:paraId="3EE71FCC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Posiada Pani/Pan prawo do:</w:t>
      </w:r>
    </w:p>
    <w:p w14:paraId="43BBABF4" w14:textId="77777777" w:rsidR="00045A63" w:rsidRPr="00391022" w:rsidRDefault="00045A63" w:rsidP="0039102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391022">
        <w:rPr>
          <w:rFonts w:ascii="Cambria" w:hAnsi="Cambria"/>
          <w:sz w:val="20"/>
          <w:szCs w:val="20"/>
        </w:rPr>
        <w:t>prawo wycofania zgody na podstawie art. 7 ust. 3 RODO;</w:t>
      </w:r>
    </w:p>
    <w:p w14:paraId="11C07720" w14:textId="77777777" w:rsidR="00045A63" w:rsidRPr="00391022" w:rsidRDefault="00045A63" w:rsidP="00391022">
      <w:pPr>
        <w:pStyle w:val="Akapitzlist"/>
        <w:numPr>
          <w:ilvl w:val="0"/>
          <w:numId w:val="7"/>
        </w:numPr>
        <w:spacing w:line="240" w:lineRule="auto"/>
        <w:ind w:hanging="357"/>
        <w:jc w:val="both"/>
        <w:rPr>
          <w:rFonts w:ascii="Cambria" w:hAnsi="Cambria"/>
          <w:sz w:val="20"/>
          <w:szCs w:val="20"/>
        </w:rPr>
      </w:pPr>
      <w:r w:rsidRPr="00391022">
        <w:rPr>
          <w:rFonts w:ascii="Cambria" w:hAnsi="Cambria"/>
          <w:sz w:val="20"/>
          <w:szCs w:val="20"/>
        </w:rPr>
        <w:t>prawo do żądania dostępu do danych osobowych na podstawie art. 15 RODO;</w:t>
      </w:r>
    </w:p>
    <w:p w14:paraId="1FA6C50B" w14:textId="77777777" w:rsidR="00045A63" w:rsidRPr="00391022" w:rsidRDefault="00045A63" w:rsidP="00391022">
      <w:pPr>
        <w:pStyle w:val="Akapitzlist"/>
        <w:numPr>
          <w:ilvl w:val="0"/>
          <w:numId w:val="7"/>
        </w:numPr>
        <w:spacing w:line="240" w:lineRule="auto"/>
        <w:ind w:hanging="357"/>
        <w:jc w:val="both"/>
        <w:rPr>
          <w:rFonts w:ascii="Cambria" w:hAnsi="Cambria"/>
          <w:sz w:val="20"/>
          <w:szCs w:val="20"/>
        </w:rPr>
      </w:pPr>
      <w:r w:rsidRPr="00391022">
        <w:rPr>
          <w:rFonts w:ascii="Cambria" w:hAnsi="Cambria"/>
          <w:sz w:val="20"/>
          <w:szCs w:val="20"/>
        </w:rPr>
        <w:t>prawo żądania sprostowania danych na podstawie art. 16 RODO;</w:t>
      </w:r>
    </w:p>
    <w:p w14:paraId="5BE1F63C" w14:textId="77777777" w:rsidR="00045A63" w:rsidRPr="00391022" w:rsidRDefault="00045A63" w:rsidP="00391022">
      <w:pPr>
        <w:pStyle w:val="Akapitzlist"/>
        <w:numPr>
          <w:ilvl w:val="0"/>
          <w:numId w:val="7"/>
        </w:numPr>
        <w:spacing w:line="240" w:lineRule="auto"/>
        <w:ind w:hanging="357"/>
        <w:jc w:val="both"/>
        <w:rPr>
          <w:rFonts w:ascii="Cambria" w:hAnsi="Cambria"/>
          <w:sz w:val="20"/>
          <w:szCs w:val="20"/>
        </w:rPr>
      </w:pPr>
      <w:r w:rsidRPr="00391022">
        <w:rPr>
          <w:rFonts w:ascii="Cambria" w:hAnsi="Cambria"/>
          <w:sz w:val="20"/>
          <w:szCs w:val="20"/>
        </w:rPr>
        <w:t>prawo do żądania od Administratora ograniczenia przetwarzania danych osobowych na podstawie art. 18 RODO;</w:t>
      </w:r>
    </w:p>
    <w:p w14:paraId="06B04154" w14:textId="77777777" w:rsidR="00045A63" w:rsidRPr="00391022" w:rsidRDefault="00045A63" w:rsidP="00391022">
      <w:pPr>
        <w:pStyle w:val="Akapitzlist"/>
        <w:numPr>
          <w:ilvl w:val="0"/>
          <w:numId w:val="7"/>
        </w:numPr>
        <w:spacing w:line="240" w:lineRule="auto"/>
        <w:ind w:hanging="357"/>
        <w:jc w:val="both"/>
        <w:rPr>
          <w:rFonts w:ascii="Cambria" w:hAnsi="Cambria"/>
          <w:sz w:val="20"/>
          <w:szCs w:val="20"/>
        </w:rPr>
      </w:pPr>
      <w:r w:rsidRPr="00391022">
        <w:rPr>
          <w:rFonts w:ascii="Cambria" w:hAnsi="Cambria"/>
          <w:sz w:val="20"/>
          <w:szCs w:val="20"/>
        </w:rPr>
        <w:t>prawo do żądania usunięcia danych osobowych na podstawie art. 17 RODO;</w:t>
      </w:r>
    </w:p>
    <w:p w14:paraId="32C6EBB7" w14:textId="77777777" w:rsidR="00045A63" w:rsidRPr="00391022" w:rsidRDefault="00045A63" w:rsidP="00391022">
      <w:pPr>
        <w:pStyle w:val="Akapitzlist"/>
        <w:numPr>
          <w:ilvl w:val="0"/>
          <w:numId w:val="7"/>
        </w:numPr>
        <w:spacing w:after="160" w:line="256" w:lineRule="auto"/>
        <w:ind w:hanging="357"/>
        <w:jc w:val="both"/>
        <w:rPr>
          <w:rFonts w:ascii="Cambria" w:hAnsi="Cambria"/>
          <w:sz w:val="20"/>
          <w:szCs w:val="20"/>
        </w:rPr>
      </w:pPr>
      <w:r w:rsidRPr="00391022">
        <w:rPr>
          <w:rFonts w:ascii="Cambria" w:hAnsi="Cambria"/>
          <w:sz w:val="20"/>
          <w:szCs w:val="20"/>
        </w:rPr>
        <w:t>wniesienia sprzeciwu wobec przetwarzania swoich danych osobowych z przyczyn związanych z szczególną sytuacją zgodnie z art. 21 RODO.</w:t>
      </w:r>
    </w:p>
    <w:p w14:paraId="144D87CD" w14:textId="77777777" w:rsidR="00045A63" w:rsidRPr="00045A63" w:rsidRDefault="00045A63" w:rsidP="00045A63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045A63">
        <w:rPr>
          <w:rFonts w:ascii="Cambria" w:hAnsi="Cambria"/>
          <w:sz w:val="20"/>
          <w:szCs w:val="20"/>
        </w:rPr>
        <w:t>Jeśli przetwarzanie danych osobowych narusza obowiązujące przepisy prawa, przysługuje Pani/Panu prawo wniesienia skargi do organu nadzorczego, którym jest Prezes Urzędu Ochrony Danych. Biuro Prezesa Urzędu Ochrony Danych Osobowych, adres: ul. Stawki 2, 00-193 Warszawa, tel. 22 531 03 00.</w:t>
      </w:r>
    </w:p>
    <w:p w14:paraId="6B966439" w14:textId="457C7055" w:rsidR="00B615BB" w:rsidRDefault="00B615BB" w:rsidP="00045A63">
      <w:pPr>
        <w:jc w:val="both"/>
        <w:rPr>
          <w:rFonts w:ascii="Cambria" w:hAnsi="Cambria"/>
          <w:sz w:val="20"/>
          <w:szCs w:val="20"/>
          <w:lang w:val="pl-PL"/>
        </w:rPr>
      </w:pPr>
    </w:p>
    <w:p w14:paraId="6D40A390" w14:textId="77777777" w:rsidR="00045A63" w:rsidRPr="00BA7BD4" w:rsidRDefault="00045A63" w:rsidP="00045A63">
      <w:pPr>
        <w:jc w:val="both"/>
        <w:rPr>
          <w:rFonts w:ascii="Cambria" w:hAnsi="Cambria"/>
          <w:sz w:val="20"/>
          <w:szCs w:val="20"/>
          <w:lang w:val="pl-PL"/>
        </w:rPr>
      </w:pPr>
    </w:p>
    <w:sectPr w:rsidR="00045A63" w:rsidRPr="00BA7BD4" w:rsidSect="00DB31CB"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7113" w14:textId="77777777" w:rsidR="00AF6D56" w:rsidRDefault="00AF6D56" w:rsidP="00DD0A11">
      <w:pPr>
        <w:spacing w:line="240" w:lineRule="auto"/>
      </w:pPr>
      <w:r>
        <w:separator/>
      </w:r>
    </w:p>
  </w:endnote>
  <w:endnote w:type="continuationSeparator" w:id="0">
    <w:p w14:paraId="010B9E54" w14:textId="77777777" w:rsidR="00AF6D56" w:rsidRDefault="00AF6D56" w:rsidP="00DD0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swiss"/>
    <w:pitch w:val="variable"/>
    <w:sig w:usb0="910002FF" w:usb1="2BDFFCFB" w:usb2="00000036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9C44" w14:textId="77777777" w:rsidR="001B3BC2" w:rsidRPr="001B3BC2" w:rsidRDefault="001B3BC2" w:rsidP="00BB19D3">
    <w:pPr>
      <w:pStyle w:val="Stopka"/>
      <w:jc w:val="center"/>
      <w:rPr>
        <w:rFonts w:ascii="Cambria" w:hAnsi="Cambria"/>
        <w:sz w:val="16"/>
        <w:szCs w:val="16"/>
      </w:rPr>
    </w:pPr>
    <w:r w:rsidRPr="001B3BC2">
      <w:rPr>
        <w:rFonts w:ascii="Cambria" w:hAnsi="Cambria"/>
        <w:sz w:val="16"/>
        <w:szCs w:val="16"/>
      </w:rPr>
      <w:t>Żydowski Instytut Historyczny im. Emanuela Ringelbluma</w:t>
    </w:r>
  </w:p>
  <w:p w14:paraId="2951DE08" w14:textId="77777777" w:rsidR="001B3BC2" w:rsidRPr="001B3BC2" w:rsidRDefault="001B3BC2" w:rsidP="00BB19D3">
    <w:pPr>
      <w:pStyle w:val="Stopka"/>
      <w:jc w:val="center"/>
      <w:rPr>
        <w:rFonts w:ascii="Cambria" w:hAnsi="Cambria"/>
        <w:sz w:val="16"/>
        <w:szCs w:val="16"/>
      </w:rPr>
    </w:pPr>
    <w:r w:rsidRPr="001B3BC2">
      <w:rPr>
        <w:rFonts w:ascii="Cambria" w:hAnsi="Cambria"/>
        <w:sz w:val="16"/>
        <w:szCs w:val="16"/>
      </w:rPr>
      <w:t>ul. Tłomackie 3/5, 00-090 Warszawa</w:t>
    </w:r>
  </w:p>
  <w:p w14:paraId="44BFA02A" w14:textId="77777777" w:rsidR="001B3BC2" w:rsidRPr="001B3BC2" w:rsidRDefault="001B3BC2" w:rsidP="00BB19D3">
    <w:pPr>
      <w:pStyle w:val="Stopka"/>
      <w:jc w:val="center"/>
      <w:rPr>
        <w:rFonts w:ascii="Cambria" w:hAnsi="Cambria"/>
        <w:sz w:val="16"/>
        <w:szCs w:val="16"/>
        <w:lang w:val="pl-PL"/>
      </w:rPr>
    </w:pPr>
    <w:r w:rsidRPr="001B3BC2">
      <w:rPr>
        <w:rFonts w:ascii="Cambria" w:hAnsi="Cambria"/>
        <w:sz w:val="16"/>
        <w:szCs w:val="16"/>
      </w:rPr>
      <w:t xml:space="preserve">telefon: +48 22 827 92 21, e-mail: </w:t>
    </w:r>
    <w:hyperlink r:id="rId1" w:history="1">
      <w:r w:rsidRPr="001B3BC2">
        <w:rPr>
          <w:rStyle w:val="Hipercze"/>
          <w:rFonts w:ascii="Cambria" w:hAnsi="Cambria"/>
          <w:sz w:val="16"/>
          <w:szCs w:val="16"/>
        </w:rPr>
        <w:t>secretary@jhi.pl</w:t>
      </w:r>
    </w:hyperlink>
    <w:r w:rsidRPr="001B3BC2">
      <w:rPr>
        <w:rFonts w:ascii="Cambria" w:hAnsi="Cambria"/>
        <w:sz w:val="16"/>
        <w:szCs w:val="16"/>
      </w:rPr>
      <w:t>, www.jhi.pl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826157"/>
      <w:docPartObj>
        <w:docPartGallery w:val="Page Numbers (Bottom of Page)"/>
        <w:docPartUnique/>
      </w:docPartObj>
    </w:sdtPr>
    <w:sdtContent>
      <w:p w14:paraId="01F322B4" w14:textId="06810305" w:rsidR="00061B41" w:rsidRDefault="00061B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89F4A53" w14:textId="77777777" w:rsidR="00061B41" w:rsidRDefault="00061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12B5" w14:textId="77777777" w:rsidR="00AF6D56" w:rsidRDefault="00AF6D56" w:rsidP="00DD0A11">
      <w:pPr>
        <w:spacing w:line="240" w:lineRule="auto"/>
      </w:pPr>
      <w:r>
        <w:separator/>
      </w:r>
    </w:p>
  </w:footnote>
  <w:footnote w:type="continuationSeparator" w:id="0">
    <w:p w14:paraId="2B595DD5" w14:textId="77777777" w:rsidR="00AF6D56" w:rsidRDefault="00AF6D56" w:rsidP="00DD0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51BA" w14:textId="77777777" w:rsidR="00DD0A11" w:rsidRDefault="00DD0A11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F716AA2" wp14:editId="2D14A53D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1822450" cy="617220"/>
          <wp:effectExtent l="0" t="0" r="6350" b="0"/>
          <wp:wrapTight wrapText="bothSides">
            <wp:wrapPolygon edited="0">
              <wp:start x="10838" y="2000"/>
              <wp:lineTo x="452" y="4667"/>
              <wp:lineTo x="0" y="11333"/>
              <wp:lineTo x="2258" y="14000"/>
              <wp:lineTo x="2484" y="18000"/>
              <wp:lineTo x="21224" y="18000"/>
              <wp:lineTo x="21449" y="7333"/>
              <wp:lineTo x="18514" y="4000"/>
              <wp:lineTo x="11967" y="2000"/>
              <wp:lineTo x="10838" y="200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IH LOGO RGB PRZYCIĘ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00E"/>
    <w:multiLevelType w:val="hybridMultilevel"/>
    <w:tmpl w:val="1EF0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33"/>
    <w:multiLevelType w:val="hybridMultilevel"/>
    <w:tmpl w:val="27BA6F32"/>
    <w:lvl w:ilvl="0" w:tplc="55F05E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C21BF"/>
    <w:multiLevelType w:val="hybridMultilevel"/>
    <w:tmpl w:val="8766E35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94587C"/>
    <w:multiLevelType w:val="multilevel"/>
    <w:tmpl w:val="41DA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52A11"/>
    <w:multiLevelType w:val="multilevel"/>
    <w:tmpl w:val="F686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B3B0D"/>
    <w:multiLevelType w:val="multilevel"/>
    <w:tmpl w:val="E7CA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848522">
    <w:abstractNumId w:val="1"/>
  </w:num>
  <w:num w:numId="2" w16cid:durableId="1987199162">
    <w:abstractNumId w:val="5"/>
  </w:num>
  <w:num w:numId="3" w16cid:durableId="168782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403892">
    <w:abstractNumId w:val="3"/>
  </w:num>
  <w:num w:numId="5" w16cid:durableId="150492181">
    <w:abstractNumId w:val="4"/>
  </w:num>
  <w:num w:numId="6" w16cid:durableId="2125341206">
    <w:abstractNumId w:val="0"/>
  </w:num>
  <w:num w:numId="7" w16cid:durableId="55292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11"/>
    <w:rsid w:val="00045A63"/>
    <w:rsid w:val="00061B41"/>
    <w:rsid w:val="000B078F"/>
    <w:rsid w:val="000C1861"/>
    <w:rsid w:val="001311D4"/>
    <w:rsid w:val="001314CA"/>
    <w:rsid w:val="001B3BC2"/>
    <w:rsid w:val="001E5034"/>
    <w:rsid w:val="00391022"/>
    <w:rsid w:val="003D495F"/>
    <w:rsid w:val="00413E66"/>
    <w:rsid w:val="005D343A"/>
    <w:rsid w:val="00601214"/>
    <w:rsid w:val="006215B3"/>
    <w:rsid w:val="00750D75"/>
    <w:rsid w:val="007D70CE"/>
    <w:rsid w:val="009302E3"/>
    <w:rsid w:val="009F059A"/>
    <w:rsid w:val="00AF6D56"/>
    <w:rsid w:val="00B615BB"/>
    <w:rsid w:val="00BA7BD4"/>
    <w:rsid w:val="00BB19D3"/>
    <w:rsid w:val="00BE0122"/>
    <w:rsid w:val="00D60E87"/>
    <w:rsid w:val="00DB31CB"/>
    <w:rsid w:val="00DD0A11"/>
    <w:rsid w:val="00E57DDD"/>
    <w:rsid w:val="00E76D0A"/>
    <w:rsid w:val="00EA607E"/>
    <w:rsid w:val="00E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DA25B2"/>
  <w15:chartTrackingRefBased/>
  <w15:docId w15:val="{06F6350F-6302-4517-9301-78FE9EC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1D4"/>
    <w:pPr>
      <w:spacing w:after="0"/>
      <w:jc w:val="left"/>
    </w:pPr>
    <w:rPr>
      <w:rFonts w:ascii="Arial" w:eastAsia="Arial" w:hAnsi="Arial" w:cs="Arial"/>
      <w:sz w:val="22"/>
      <w:lang w:val="uz-Cyrl-U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0A11"/>
    <w:rPr>
      <w:color w:val="0000FF"/>
      <w:u w:val="single"/>
    </w:rPr>
  </w:style>
  <w:style w:type="paragraph" w:customStyle="1" w:styleId="Nagwek1">
    <w:name w:val="Nagłówek1"/>
    <w:basedOn w:val="Normalny"/>
    <w:link w:val="Nagwek1Znak"/>
    <w:qFormat/>
    <w:rsid w:val="00DD0A11"/>
    <w:pPr>
      <w:suppressAutoHyphens/>
      <w:spacing w:line="360" w:lineRule="auto"/>
      <w:ind w:left="709"/>
      <w:jc w:val="center"/>
    </w:pPr>
    <w:rPr>
      <w:rFonts w:ascii="Calibri" w:hAnsi="Calibri"/>
      <w:b/>
      <w:sz w:val="36"/>
      <w:szCs w:val="20"/>
    </w:rPr>
  </w:style>
  <w:style w:type="character" w:customStyle="1" w:styleId="Nagwek1Znak">
    <w:name w:val="Nagłówek1 Znak"/>
    <w:link w:val="Nagwek1"/>
    <w:rsid w:val="00DD0A11"/>
    <w:rPr>
      <w:rFonts w:ascii="Calibri" w:eastAsia="Arial" w:hAnsi="Calibri" w:cs="Arial"/>
      <w:b/>
      <w:sz w:val="36"/>
      <w:szCs w:val="20"/>
      <w:lang w:val="uz-Cyrl-UZ"/>
    </w:rPr>
  </w:style>
  <w:style w:type="paragraph" w:styleId="Nagwek">
    <w:name w:val="header"/>
    <w:basedOn w:val="Normalny"/>
    <w:link w:val="NagwekZnak"/>
    <w:uiPriority w:val="99"/>
    <w:unhideWhenUsed/>
    <w:rsid w:val="00DD0A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A11"/>
    <w:rPr>
      <w:rFonts w:ascii="Arial" w:eastAsia="Arial" w:hAnsi="Arial" w:cs="Arial"/>
      <w:sz w:val="22"/>
      <w:lang w:val="uz-Cyrl-UZ"/>
    </w:rPr>
  </w:style>
  <w:style w:type="paragraph" w:styleId="Stopka">
    <w:name w:val="footer"/>
    <w:basedOn w:val="Normalny"/>
    <w:link w:val="StopkaZnak"/>
    <w:uiPriority w:val="99"/>
    <w:unhideWhenUsed/>
    <w:rsid w:val="00DD0A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A11"/>
    <w:rPr>
      <w:rFonts w:ascii="Arial" w:eastAsia="Arial" w:hAnsi="Arial" w:cs="Arial"/>
      <w:sz w:val="22"/>
      <w:lang w:val="uz-Cyrl-UZ"/>
    </w:rPr>
  </w:style>
  <w:style w:type="paragraph" w:styleId="Akapitzlist">
    <w:name w:val="List Paragraph"/>
    <w:aliases w:val="sw tekst,ISCG Numerowanie,lp1,List Paragraph,L1,Numerowanie,normalny tekst,maz_wyliczenie,opis dzialania,K-P_odwolanie,A_wyliczenie,Akapit z listą 1,Nagłowek 3,Akapit z listą BS,Kolorowa lista — akcent 11,Dot pt,F5 List Paragraph"/>
    <w:basedOn w:val="Normalny"/>
    <w:link w:val="AkapitzlistZnak"/>
    <w:uiPriority w:val="34"/>
    <w:qFormat/>
    <w:rsid w:val="001311D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3BC2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ISCG Numerowanie Znak,lp1 Znak,List Paragraph Znak,L1 Znak,Numerowanie Znak,normalny tekst Znak,maz_wyliczenie Znak,opis dzialania Znak,K-P_odwolanie Znak,A_wyliczenie Znak,Akapit z listą 1 Znak,Nagłowek 3 Znak"/>
    <w:link w:val="Akapitzlist"/>
    <w:uiPriority w:val="34"/>
    <w:locked/>
    <w:rsid w:val="00045A63"/>
    <w:rPr>
      <w:rFonts w:ascii="Arial" w:eastAsia="Arial" w:hAnsi="Arial" w:cs="Arial"/>
      <w:sz w:val="22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jh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@jh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jh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10376</Characters>
  <Application>Microsoft Office Word</Application>
  <DocSecurity>0</DocSecurity>
  <Lines>118</Lines>
  <Paragraphs>75</Paragraphs>
  <ScaleCrop>false</ScaleCrop>
  <Company>Żydowski Instytut Historyczny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Majewska</dc:creator>
  <cp:keywords/>
  <dc:description/>
  <cp:lastModifiedBy>Natasza Majewska</cp:lastModifiedBy>
  <cp:revision>3</cp:revision>
  <dcterms:created xsi:type="dcterms:W3CDTF">2024-12-04T11:45:00Z</dcterms:created>
  <dcterms:modified xsi:type="dcterms:W3CDTF">2024-12-04T12:56:00Z</dcterms:modified>
</cp:coreProperties>
</file>